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19" w:rsidRPr="00896064" w:rsidRDefault="009343D4" w:rsidP="009343D4">
      <w:pPr>
        <w:jc w:val="center"/>
        <w:rPr>
          <w:b/>
          <w:i/>
          <w:sz w:val="28"/>
          <w:szCs w:val="28"/>
        </w:rPr>
      </w:pPr>
      <w:r w:rsidRPr="00896064">
        <w:rPr>
          <w:b/>
          <w:i/>
          <w:sz w:val="28"/>
          <w:szCs w:val="28"/>
        </w:rPr>
        <w:t>Анализ результатов методической работы за  20</w:t>
      </w:r>
      <w:r w:rsidR="00614616">
        <w:rPr>
          <w:b/>
          <w:i/>
          <w:sz w:val="28"/>
          <w:szCs w:val="28"/>
        </w:rPr>
        <w:t>2</w:t>
      </w:r>
      <w:r w:rsidR="00E25508">
        <w:rPr>
          <w:b/>
          <w:i/>
          <w:sz w:val="28"/>
          <w:szCs w:val="28"/>
        </w:rPr>
        <w:t>4</w:t>
      </w:r>
      <w:r w:rsidR="00614616">
        <w:rPr>
          <w:b/>
          <w:i/>
          <w:sz w:val="28"/>
          <w:szCs w:val="28"/>
        </w:rPr>
        <w:t>-202</w:t>
      </w:r>
      <w:r w:rsidR="00E25508">
        <w:rPr>
          <w:b/>
          <w:i/>
          <w:sz w:val="28"/>
          <w:szCs w:val="28"/>
        </w:rPr>
        <w:t>5</w:t>
      </w:r>
      <w:r w:rsidR="00FE49DD">
        <w:rPr>
          <w:b/>
          <w:i/>
          <w:sz w:val="28"/>
          <w:szCs w:val="28"/>
        </w:rPr>
        <w:t xml:space="preserve"> </w:t>
      </w:r>
      <w:r w:rsidRPr="00896064">
        <w:rPr>
          <w:b/>
          <w:i/>
          <w:sz w:val="28"/>
          <w:szCs w:val="28"/>
        </w:rPr>
        <w:t xml:space="preserve"> учебный год</w:t>
      </w:r>
      <w:r w:rsidR="00FC2AF2">
        <w:rPr>
          <w:b/>
          <w:i/>
          <w:sz w:val="28"/>
          <w:szCs w:val="28"/>
        </w:rPr>
        <w:t xml:space="preserve"> с социальными педагогами</w:t>
      </w:r>
      <w:r w:rsidR="00A91DBD">
        <w:rPr>
          <w:b/>
          <w:i/>
          <w:sz w:val="28"/>
          <w:szCs w:val="28"/>
        </w:rPr>
        <w:t xml:space="preserve">, </w:t>
      </w:r>
      <w:r w:rsidR="00FC2AF2">
        <w:rPr>
          <w:b/>
          <w:i/>
          <w:sz w:val="28"/>
          <w:szCs w:val="28"/>
        </w:rPr>
        <w:t xml:space="preserve"> педагогами-психологами </w:t>
      </w:r>
      <w:r w:rsidR="00A91DBD">
        <w:rPr>
          <w:b/>
          <w:i/>
          <w:sz w:val="28"/>
          <w:szCs w:val="28"/>
        </w:rPr>
        <w:t>и учителями-логопедами</w:t>
      </w:r>
    </w:p>
    <w:p w:rsidR="009343D4" w:rsidRPr="00896064" w:rsidRDefault="009343D4" w:rsidP="009343D4">
      <w:pPr>
        <w:jc w:val="center"/>
        <w:rPr>
          <w:b/>
          <w:i/>
          <w:sz w:val="28"/>
          <w:szCs w:val="28"/>
        </w:rPr>
      </w:pPr>
      <w:r w:rsidRPr="00896064">
        <w:rPr>
          <w:b/>
          <w:i/>
          <w:sz w:val="28"/>
          <w:szCs w:val="28"/>
        </w:rPr>
        <w:t>Айрапетян И.А.</w:t>
      </w:r>
      <w:r w:rsidR="00F33ABF">
        <w:rPr>
          <w:b/>
          <w:i/>
          <w:sz w:val="28"/>
          <w:szCs w:val="28"/>
        </w:rPr>
        <w:t xml:space="preserve"> и деятельности Службы сопровождения.</w:t>
      </w:r>
    </w:p>
    <w:p w:rsidR="009343D4" w:rsidRPr="00896064" w:rsidRDefault="009343D4" w:rsidP="009343D4">
      <w:pPr>
        <w:jc w:val="center"/>
        <w:rPr>
          <w:b/>
          <w:i/>
          <w:sz w:val="28"/>
          <w:szCs w:val="28"/>
        </w:rPr>
      </w:pPr>
    </w:p>
    <w:p w:rsidR="003E76E4" w:rsidRPr="003E76E4" w:rsidRDefault="003E76E4" w:rsidP="00605887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3E76E4">
        <w:rPr>
          <w:sz w:val="28"/>
          <w:szCs w:val="28"/>
        </w:rPr>
        <w:t xml:space="preserve">Во исполнение распоряжения </w:t>
      </w:r>
      <w:r w:rsidR="00A91DBD">
        <w:rPr>
          <w:sz w:val="28"/>
          <w:szCs w:val="28"/>
        </w:rPr>
        <w:t>М</w:t>
      </w:r>
      <w:r w:rsidRPr="003E76E4">
        <w:rPr>
          <w:sz w:val="28"/>
          <w:szCs w:val="28"/>
        </w:rPr>
        <w:t>инистерства образования и науки Хабаровского края от 05 марта 2018 г. № 238 «О создании муниципальных психологических служб в системе общего образования края»,  в целях обеспечения единых подходов в оказании психолого-педагогической помощи участникам образовательных отношений</w:t>
      </w:r>
      <w:r w:rsidR="007E3411">
        <w:rPr>
          <w:sz w:val="28"/>
          <w:szCs w:val="28"/>
        </w:rPr>
        <w:t xml:space="preserve"> </w:t>
      </w:r>
      <w:r w:rsidRPr="003E76E4">
        <w:rPr>
          <w:sz w:val="28"/>
          <w:szCs w:val="28"/>
        </w:rPr>
        <w:t xml:space="preserve"> в системе образования муниципального образования городского округа «Город Комсомольск-на-Амуре»</w:t>
      </w:r>
      <w:r w:rsidR="003B002F">
        <w:rPr>
          <w:sz w:val="28"/>
          <w:szCs w:val="28"/>
        </w:rPr>
        <w:t xml:space="preserve"> </w:t>
      </w:r>
      <w:r w:rsidRPr="003E76E4">
        <w:rPr>
          <w:sz w:val="28"/>
          <w:szCs w:val="28"/>
        </w:rPr>
        <w:t xml:space="preserve"> </w:t>
      </w:r>
      <w:r w:rsidRPr="003E76E4">
        <w:rPr>
          <w:sz w:val="28"/>
          <w:szCs w:val="28"/>
        </w:rPr>
        <w:tab/>
        <w:t>создана  муниципальная  служб</w:t>
      </w:r>
      <w:r>
        <w:rPr>
          <w:sz w:val="28"/>
          <w:szCs w:val="28"/>
        </w:rPr>
        <w:t>а</w:t>
      </w:r>
      <w:r w:rsidRPr="003E76E4">
        <w:rPr>
          <w:sz w:val="28"/>
          <w:szCs w:val="28"/>
        </w:rPr>
        <w:t xml:space="preserve"> </w:t>
      </w:r>
      <w:r w:rsidRPr="00A92ECF">
        <w:rPr>
          <w:color w:val="000000"/>
          <w:sz w:val="28"/>
          <w:szCs w:val="28"/>
        </w:rPr>
        <w:t>психолого-педагогического сопровождения</w:t>
      </w:r>
      <w:r w:rsidR="007E3411">
        <w:rPr>
          <w:color w:val="000000"/>
          <w:sz w:val="28"/>
          <w:szCs w:val="28"/>
        </w:rPr>
        <w:t>.</w:t>
      </w:r>
    </w:p>
    <w:p w:rsidR="003E76E4" w:rsidRPr="00A92ECF" w:rsidRDefault="003E76E4" w:rsidP="00605887">
      <w:pPr>
        <w:pStyle w:val="a4"/>
        <w:spacing w:before="0" w:after="0" w:line="276" w:lineRule="auto"/>
        <w:ind w:firstLine="708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Основными задачами службы ППС-сопровождения г. Комсомольска-на-Амуре являются:</w:t>
      </w:r>
    </w:p>
    <w:p w:rsidR="003E76E4" w:rsidRPr="00A92ECF" w:rsidRDefault="003E76E4" w:rsidP="00605887">
      <w:pPr>
        <w:pStyle w:val="a4"/>
        <w:spacing w:before="0" w:after="0" w:line="276" w:lineRule="auto"/>
        <w:ind w:firstLine="708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1. Создание социально-психологических, медицинских и педагогических условий для развития личности ребенка.</w:t>
      </w:r>
    </w:p>
    <w:p w:rsidR="003E76E4" w:rsidRPr="00A92ECF" w:rsidRDefault="003E76E4" w:rsidP="00605887">
      <w:pPr>
        <w:pStyle w:val="a4"/>
        <w:spacing w:before="0" w:after="0" w:line="276" w:lineRule="auto"/>
        <w:ind w:firstLine="708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2. Обеспечение индивидуального и личностного подхода к каждому учащемуся и воспитаннику.</w:t>
      </w:r>
    </w:p>
    <w:p w:rsidR="003E76E4" w:rsidRPr="00A92ECF" w:rsidRDefault="003E76E4" w:rsidP="00605887">
      <w:pPr>
        <w:pStyle w:val="a4"/>
        <w:spacing w:before="0" w:after="0" w:line="276" w:lineRule="auto"/>
        <w:ind w:firstLine="708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3. Оказание содействия в активизации познавательной деятельности, благоприятной адаптации, реабилитации и социализации ребенка.</w:t>
      </w:r>
    </w:p>
    <w:p w:rsidR="003E76E4" w:rsidRPr="00A92ECF" w:rsidRDefault="003E76E4" w:rsidP="00605887">
      <w:pPr>
        <w:pStyle w:val="a4"/>
        <w:numPr>
          <w:ilvl w:val="0"/>
          <w:numId w:val="26"/>
        </w:numPr>
        <w:spacing w:before="0" w:after="0" w:line="276" w:lineRule="auto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Профилактика и преодоление отклонений в интеллектуальном и</w:t>
      </w:r>
    </w:p>
    <w:p w:rsidR="003E76E4" w:rsidRPr="00A92ECF" w:rsidRDefault="003E76E4" w:rsidP="00605887">
      <w:pPr>
        <w:pStyle w:val="a4"/>
        <w:spacing w:before="0" w:after="0" w:line="276" w:lineRule="auto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социально-личностном развитии ребенка.</w:t>
      </w:r>
    </w:p>
    <w:p w:rsidR="003E76E4" w:rsidRPr="00A92ECF" w:rsidRDefault="003E76E4" w:rsidP="00605887">
      <w:pPr>
        <w:pStyle w:val="a4"/>
        <w:spacing w:before="0" w:after="0" w:line="276" w:lineRule="auto"/>
        <w:ind w:firstLine="708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5. Содействие педагогическим коллективам в создании благоприятной и</w:t>
      </w:r>
      <w:r w:rsidR="007E3411">
        <w:rPr>
          <w:bCs/>
          <w:sz w:val="28"/>
          <w:szCs w:val="28"/>
        </w:rPr>
        <w:t xml:space="preserve"> </w:t>
      </w:r>
      <w:r w:rsidRPr="00A92ECF">
        <w:rPr>
          <w:bCs/>
          <w:sz w:val="28"/>
          <w:szCs w:val="28"/>
        </w:rPr>
        <w:t>педагогически целесообразной социально-психологической среды, способствующей успешному становлению ребенка.</w:t>
      </w:r>
    </w:p>
    <w:p w:rsidR="003E76E4" w:rsidRPr="00A92ECF" w:rsidRDefault="003E76E4" w:rsidP="00605887">
      <w:pPr>
        <w:pStyle w:val="a4"/>
        <w:spacing w:before="0" w:after="0" w:line="276" w:lineRule="auto"/>
        <w:ind w:firstLine="708"/>
        <w:rPr>
          <w:bCs/>
          <w:sz w:val="28"/>
          <w:szCs w:val="28"/>
        </w:rPr>
      </w:pPr>
      <w:r w:rsidRPr="00A92ECF">
        <w:rPr>
          <w:bCs/>
          <w:sz w:val="28"/>
          <w:szCs w:val="28"/>
        </w:rPr>
        <w:t>6. Развитие социально-личностных, личностно-адаптивных и психолого-педагогических</w:t>
      </w:r>
      <w:r w:rsidR="003B002F">
        <w:rPr>
          <w:bCs/>
          <w:sz w:val="28"/>
          <w:szCs w:val="28"/>
        </w:rPr>
        <w:t xml:space="preserve"> </w:t>
      </w:r>
      <w:r w:rsidRPr="00A92ECF">
        <w:rPr>
          <w:bCs/>
          <w:sz w:val="28"/>
          <w:szCs w:val="28"/>
        </w:rPr>
        <w:t>компетентностей учащихся, воспитанников, их родителей и педагогов.</w:t>
      </w:r>
    </w:p>
    <w:p w:rsidR="007C753B" w:rsidRPr="007C753B" w:rsidRDefault="003E76E4" w:rsidP="00605887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C753B">
        <w:rPr>
          <w:rFonts w:ascii="Times New Roman" w:hAnsi="Times New Roman" w:cs="Times New Roman"/>
          <w:bCs/>
          <w:sz w:val="28"/>
          <w:szCs w:val="28"/>
        </w:rPr>
        <w:t>7. Обеспечение индивидуализированного психолого-педагогического сопровождения каждого обучающегося.</w:t>
      </w:r>
      <w:r w:rsidR="007C753B" w:rsidRPr="007C753B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7C753B" w:rsidRPr="00A92ECF" w:rsidRDefault="007C753B" w:rsidP="00605887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CF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Модель психолого-педагогического медико-социального сопровождения (далее – ППС-сопровождения) участников образовательного процесса в городе Комсомольске-на-Амуре разработана с целью</w:t>
      </w:r>
      <w:r w:rsidRPr="00A92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ECF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92ECF">
        <w:rPr>
          <w:rFonts w:ascii="Times New Roman" w:hAnsi="Times New Roman" w:cs="Times New Roman"/>
          <w:sz w:val="28"/>
          <w:szCs w:val="28"/>
        </w:rPr>
        <w:t xml:space="preserve"> полноценн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92ECF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2ECF">
        <w:rPr>
          <w:rFonts w:ascii="Times New Roman" w:hAnsi="Times New Roman" w:cs="Times New Roman"/>
          <w:sz w:val="28"/>
          <w:szCs w:val="28"/>
        </w:rPr>
        <w:t xml:space="preserve"> комплексных мер, направленных на своевременное предоставление каждому ребенку адекватных условий для развития, воспитания, получения полноценного образования.</w:t>
      </w:r>
    </w:p>
    <w:p w:rsidR="003E76E4" w:rsidRPr="001F3603" w:rsidRDefault="003E76E4" w:rsidP="00605887">
      <w:pPr>
        <w:pStyle w:val="a4"/>
        <w:spacing w:before="0" w:after="0" w:line="276" w:lineRule="auto"/>
        <w:ind w:firstLine="708"/>
        <w:rPr>
          <w:rFonts w:eastAsia="Calibri"/>
          <w:color w:val="000000"/>
          <w:sz w:val="28"/>
          <w:szCs w:val="28"/>
          <w:lang w:eastAsia="en-US"/>
        </w:rPr>
      </w:pPr>
      <w:r w:rsidRPr="001F3603">
        <w:rPr>
          <w:rFonts w:eastAsia="Calibri"/>
          <w:b/>
          <w:color w:val="000000"/>
          <w:sz w:val="28"/>
          <w:szCs w:val="28"/>
          <w:lang w:eastAsia="en-US"/>
        </w:rPr>
        <w:t>I уровень</w:t>
      </w:r>
      <w:r w:rsidRPr="001F3603">
        <w:rPr>
          <w:rFonts w:eastAsia="Calibri"/>
          <w:color w:val="000000"/>
          <w:sz w:val="28"/>
          <w:szCs w:val="28"/>
          <w:lang w:eastAsia="en-US"/>
        </w:rPr>
        <w:t xml:space="preserve"> – службы сопровождения в образовательных учреждениях (муниципальные общеобразовательные школы – 36, муниципальные дошкольные образовательные учреждения – 53). </w:t>
      </w:r>
    </w:p>
    <w:p w:rsidR="003E76E4" w:rsidRPr="001F3603" w:rsidRDefault="003E76E4" w:rsidP="00605887">
      <w:pPr>
        <w:pStyle w:val="a4"/>
        <w:spacing w:before="0" w:after="0" w:line="276" w:lineRule="auto"/>
        <w:ind w:firstLine="708"/>
        <w:rPr>
          <w:rFonts w:eastAsia="Calibri"/>
          <w:color w:val="000000"/>
          <w:sz w:val="28"/>
          <w:szCs w:val="28"/>
          <w:lang w:eastAsia="en-US"/>
        </w:rPr>
      </w:pPr>
      <w:r w:rsidRPr="001F3603">
        <w:rPr>
          <w:rFonts w:eastAsia="Calibri"/>
          <w:color w:val="000000"/>
          <w:sz w:val="28"/>
          <w:szCs w:val="28"/>
          <w:lang w:eastAsia="en-US"/>
        </w:rPr>
        <w:t xml:space="preserve">Основными структурными элементами этого уровня являются психолого-медико-педагогические консилиумы образовательных организаций, специалисты </w:t>
      </w:r>
      <w:r w:rsidRPr="001F3603">
        <w:rPr>
          <w:rFonts w:eastAsia="Calibri"/>
          <w:color w:val="000000"/>
          <w:sz w:val="28"/>
          <w:szCs w:val="28"/>
          <w:lang w:eastAsia="en-US"/>
        </w:rPr>
        <w:lastRenderedPageBreak/>
        <w:t>психолого-педагогического сопровождения (психологи, логопеды, дефектологи социальные педагоги, медицинские работники), службы школьной медиации.</w:t>
      </w:r>
    </w:p>
    <w:p w:rsidR="003E76E4" w:rsidRPr="001F3603" w:rsidRDefault="003E76E4" w:rsidP="00605887">
      <w:pPr>
        <w:pStyle w:val="a4"/>
        <w:spacing w:before="0" w:after="0" w:line="276" w:lineRule="auto"/>
        <w:ind w:firstLine="708"/>
        <w:rPr>
          <w:rFonts w:eastAsia="Calibri"/>
          <w:color w:val="000000"/>
          <w:sz w:val="28"/>
          <w:szCs w:val="28"/>
          <w:lang w:eastAsia="en-US"/>
        </w:rPr>
      </w:pPr>
      <w:r w:rsidRPr="001F3603">
        <w:rPr>
          <w:rFonts w:eastAsia="Calibri"/>
          <w:color w:val="000000"/>
          <w:sz w:val="28"/>
          <w:szCs w:val="28"/>
          <w:lang w:eastAsia="en-US"/>
        </w:rPr>
        <w:t>Целью службы сопровождения первого уровня является организация практической работы по оказанию психологической помощи и повышению психологической компетентности всех участников образовательного процесса.</w:t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/>
          <w:bCs/>
          <w:iCs/>
          <w:sz w:val="28"/>
          <w:szCs w:val="28"/>
          <w:lang w:val="en-US"/>
        </w:rPr>
        <w:t>II</w:t>
      </w:r>
      <w:r w:rsidRPr="003E76E4">
        <w:rPr>
          <w:b/>
          <w:bCs/>
          <w:iCs/>
          <w:sz w:val="28"/>
          <w:szCs w:val="28"/>
        </w:rPr>
        <w:t xml:space="preserve"> уровень </w:t>
      </w:r>
      <w:r w:rsidRPr="003E76E4">
        <w:rPr>
          <w:bCs/>
          <w:iCs/>
          <w:sz w:val="28"/>
          <w:szCs w:val="28"/>
        </w:rPr>
        <w:t xml:space="preserve">– городская служба сопровождения. </w:t>
      </w:r>
    </w:p>
    <w:p w:rsidR="003E76E4" w:rsidRPr="003E76E4" w:rsidRDefault="003E76E4" w:rsidP="003E76E4">
      <w:pPr>
        <w:shd w:val="clear" w:color="auto" w:fill="FFFFFF"/>
        <w:spacing w:line="360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>Структурными элементами этого уровня являются:</w:t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ab/>
        <w:t>- Управление образования администрации города Комсомольска-на-Амуре Хабаровского края;</w:t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ab/>
        <w:t>- муниципальное казенное учреждение «Информационно-методический центр города Комсомольска-на-Амуре»;</w:t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ab/>
        <w:t xml:space="preserve">- муниципальная психолого-медико-педагогическая служба; </w:t>
      </w:r>
      <w:r w:rsidRPr="003E76E4">
        <w:rPr>
          <w:bCs/>
          <w:iCs/>
          <w:sz w:val="28"/>
          <w:szCs w:val="28"/>
        </w:rPr>
        <w:tab/>
        <w:t xml:space="preserve"> </w:t>
      </w:r>
      <w:r w:rsidRPr="003E76E4">
        <w:rPr>
          <w:bCs/>
          <w:iCs/>
          <w:sz w:val="28"/>
          <w:szCs w:val="28"/>
        </w:rPr>
        <w:tab/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ab/>
        <w:t>- Территориальная психолого-медико-педагогическая комиссия;</w:t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 xml:space="preserve"> </w:t>
      </w:r>
      <w:r w:rsidRPr="003E76E4">
        <w:rPr>
          <w:bCs/>
          <w:iCs/>
          <w:sz w:val="28"/>
          <w:szCs w:val="28"/>
        </w:rPr>
        <w:tab/>
        <w:t>- муниципальные методические объединения;</w:t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ab/>
        <w:t>- муниципальные консультационные пункты;</w:t>
      </w:r>
    </w:p>
    <w:p w:rsidR="003E76E4" w:rsidRP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ab/>
        <w:t>- муниципальная группа экстренной помощи;</w:t>
      </w:r>
    </w:p>
    <w:p w:rsidR="003E76E4" w:rsidRDefault="003E76E4" w:rsidP="00605887">
      <w:pPr>
        <w:shd w:val="clear" w:color="auto" w:fill="FFFFFF"/>
        <w:spacing w:line="276" w:lineRule="auto"/>
        <w:rPr>
          <w:bCs/>
          <w:iCs/>
          <w:sz w:val="28"/>
          <w:szCs w:val="28"/>
        </w:rPr>
      </w:pPr>
      <w:r w:rsidRPr="003E76E4">
        <w:rPr>
          <w:bCs/>
          <w:iCs/>
          <w:sz w:val="28"/>
          <w:szCs w:val="28"/>
        </w:rPr>
        <w:tab/>
        <w:t>- муниципальные опорные центры медиации.</w:t>
      </w:r>
    </w:p>
    <w:p w:rsidR="003B002F" w:rsidRPr="001F3603" w:rsidRDefault="003B002F" w:rsidP="00605887">
      <w:pPr>
        <w:pStyle w:val="Default"/>
        <w:spacing w:line="276" w:lineRule="auto"/>
        <w:ind w:firstLine="708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</w:pPr>
      <w:r w:rsidRPr="001F3603">
        <w:rPr>
          <w:rFonts w:ascii="Times New Roman" w:eastAsia="Calibri" w:hAnsi="Times New Roman" w:cs="Times New Roman"/>
          <w:bCs/>
          <w:i/>
          <w:iCs/>
          <w:color w:val="auto"/>
          <w:sz w:val="28"/>
          <w:szCs w:val="28"/>
          <w:lang w:eastAsia="en-US"/>
        </w:rPr>
        <w:t>Муниципальное казенное учреждение «Информационно-методический центр г. Комсомольска-на-Амуре»</w:t>
      </w:r>
      <w:r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 xml:space="preserve"> обеспечивает организационно-методическое, технологическое, консультативное сопровождение деятельности службы, организует:</w:t>
      </w:r>
    </w:p>
    <w:p w:rsidR="003B002F" w:rsidRPr="001F3603" w:rsidRDefault="003B002F" w:rsidP="00605887">
      <w:pPr>
        <w:pStyle w:val="Default"/>
        <w:spacing w:line="276" w:lineRule="auto"/>
        <w:ind w:firstLine="708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</w:pPr>
      <w:r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- деятельность муниципальных методических объединений педагогов-психологов, учителей-логопедов, учителей-дефекто</w:t>
      </w:r>
      <w:r w:rsidR="007E3411"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ло</w:t>
      </w:r>
      <w:r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гов;</w:t>
      </w:r>
    </w:p>
    <w:p w:rsidR="003B002F" w:rsidRPr="001F3603" w:rsidRDefault="003B002F" w:rsidP="00605887">
      <w:pPr>
        <w:pStyle w:val="Default"/>
        <w:spacing w:line="276" w:lineRule="auto"/>
        <w:ind w:firstLine="708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</w:pPr>
      <w:r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- проведение практических и обучающих семинаров, совещаний, тематических консультации для педагогов, руководителей;</w:t>
      </w:r>
    </w:p>
    <w:p w:rsidR="003B002F" w:rsidRPr="001F3603" w:rsidRDefault="003B002F" w:rsidP="00605887">
      <w:pPr>
        <w:pStyle w:val="Default"/>
        <w:spacing w:line="276" w:lineRule="auto"/>
        <w:ind w:firstLine="708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</w:pPr>
      <w:r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- разработку рекомендаций по актуальным проблемам образования, в том числе детей с ОВЗ;</w:t>
      </w:r>
    </w:p>
    <w:p w:rsidR="003B002F" w:rsidRPr="001F3603" w:rsidRDefault="003B002F" w:rsidP="00605887">
      <w:pPr>
        <w:pStyle w:val="Default"/>
        <w:spacing w:line="276" w:lineRule="auto"/>
        <w:ind w:firstLine="708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</w:pPr>
      <w:r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- методический аудит;</w:t>
      </w:r>
    </w:p>
    <w:p w:rsidR="003B002F" w:rsidRPr="001F3603" w:rsidRDefault="003B002F" w:rsidP="00605887">
      <w:pPr>
        <w:pStyle w:val="Default"/>
        <w:spacing w:line="276" w:lineRule="auto"/>
        <w:ind w:firstLine="708"/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</w:pPr>
      <w:r w:rsidRPr="001F3603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- деятельность Центра информационной поддержки (на базе сайта МКУ «ИМЦ г. Комсомольска-на-Амуре».</w:t>
      </w:r>
    </w:p>
    <w:p w:rsidR="003B002F" w:rsidRDefault="003B002F" w:rsidP="00605887">
      <w:pPr>
        <w:pStyle w:val="Defaul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2ECF">
        <w:rPr>
          <w:rFonts w:ascii="Times New Roman" w:hAnsi="Times New Roman" w:cs="Times New Roman"/>
          <w:sz w:val="28"/>
          <w:szCs w:val="28"/>
        </w:rPr>
        <w:t>- сетевое взаимодействие с КГБУ «Хабаровский центр психолого-педагогической, медицинской и социальной помощи», ФГБОУ «АмГПГУ», краевыми организациями, реализующими адаптированные программы для детей с ОВЗ;</w:t>
      </w:r>
    </w:p>
    <w:p w:rsidR="0052398A" w:rsidRDefault="0052398A" w:rsidP="0071302E">
      <w:pPr>
        <w:spacing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Целью методической работы в 20</w:t>
      </w:r>
      <w:r w:rsidR="00614616">
        <w:rPr>
          <w:rFonts w:cs="Arial"/>
          <w:sz w:val="28"/>
          <w:szCs w:val="28"/>
        </w:rPr>
        <w:t>2</w:t>
      </w:r>
      <w:r w:rsidR="00E25508">
        <w:rPr>
          <w:rFonts w:cs="Arial"/>
          <w:sz w:val="28"/>
          <w:szCs w:val="28"/>
        </w:rPr>
        <w:t>4</w:t>
      </w:r>
      <w:r w:rsidR="00A91DBD">
        <w:rPr>
          <w:rFonts w:cs="Arial"/>
          <w:sz w:val="28"/>
          <w:szCs w:val="28"/>
        </w:rPr>
        <w:t>-202</w:t>
      </w:r>
      <w:r w:rsidR="00E25508">
        <w:rPr>
          <w:rFonts w:cs="Arial"/>
          <w:sz w:val="28"/>
          <w:szCs w:val="28"/>
        </w:rPr>
        <w:t>5</w:t>
      </w:r>
      <w:r w:rsidR="00FE49DD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учебном  году ставилось</w:t>
      </w:r>
    </w:p>
    <w:p w:rsidR="0052398A" w:rsidRDefault="0052398A" w:rsidP="00605887">
      <w:pPr>
        <w:spacing w:line="276" w:lineRule="auto"/>
        <w:rPr>
          <w:bCs/>
          <w:iCs/>
          <w:sz w:val="28"/>
          <w:szCs w:val="28"/>
        </w:rPr>
      </w:pPr>
      <w:r w:rsidRPr="00C2512F">
        <w:rPr>
          <w:b/>
          <w:i/>
          <w:sz w:val="28"/>
          <w:szCs w:val="28"/>
        </w:rPr>
        <w:t xml:space="preserve"> </w:t>
      </w:r>
      <w:r w:rsidRPr="00C2512F">
        <w:rPr>
          <w:bCs/>
          <w:iCs/>
          <w:sz w:val="28"/>
          <w:szCs w:val="28"/>
        </w:rPr>
        <w:t xml:space="preserve">создание оптимальных условий для совершенствования профессионального мастерства педагогов </w:t>
      </w:r>
      <w:r w:rsidR="00A91DBD">
        <w:rPr>
          <w:bCs/>
          <w:iCs/>
          <w:sz w:val="28"/>
          <w:szCs w:val="28"/>
        </w:rPr>
        <w:t>С</w:t>
      </w:r>
      <w:r w:rsidR="005E128C">
        <w:rPr>
          <w:bCs/>
          <w:iCs/>
          <w:sz w:val="28"/>
          <w:szCs w:val="28"/>
        </w:rPr>
        <w:t xml:space="preserve">лужбы </w:t>
      </w:r>
      <w:r w:rsidR="00A91DBD">
        <w:rPr>
          <w:bCs/>
          <w:iCs/>
          <w:sz w:val="28"/>
          <w:szCs w:val="28"/>
        </w:rPr>
        <w:t>с</w:t>
      </w:r>
      <w:r w:rsidR="007C6CDE">
        <w:rPr>
          <w:bCs/>
          <w:iCs/>
          <w:sz w:val="28"/>
          <w:szCs w:val="28"/>
        </w:rPr>
        <w:t>о</w:t>
      </w:r>
      <w:r w:rsidR="005E128C">
        <w:rPr>
          <w:bCs/>
          <w:iCs/>
          <w:sz w:val="28"/>
          <w:szCs w:val="28"/>
        </w:rPr>
        <w:t>провождения</w:t>
      </w:r>
      <w:r w:rsidRPr="00C2512F">
        <w:rPr>
          <w:bCs/>
          <w:iCs/>
          <w:sz w:val="28"/>
          <w:szCs w:val="28"/>
        </w:rPr>
        <w:t>.</w:t>
      </w:r>
    </w:p>
    <w:p w:rsidR="00605887" w:rsidRDefault="00605887" w:rsidP="00605887">
      <w:pPr>
        <w:spacing w:line="276" w:lineRule="auto"/>
        <w:rPr>
          <w:b/>
          <w:i/>
          <w:sz w:val="28"/>
          <w:szCs w:val="28"/>
        </w:rPr>
      </w:pPr>
    </w:p>
    <w:p w:rsidR="00605887" w:rsidRDefault="00605887" w:rsidP="00605887">
      <w:pPr>
        <w:spacing w:line="276" w:lineRule="auto"/>
        <w:rPr>
          <w:b/>
          <w:i/>
          <w:sz w:val="28"/>
          <w:szCs w:val="28"/>
        </w:rPr>
      </w:pPr>
    </w:p>
    <w:p w:rsidR="00E53A24" w:rsidRDefault="00EB2EB1" w:rsidP="00605887">
      <w:pPr>
        <w:spacing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Задачи:</w:t>
      </w:r>
      <w:r w:rsidR="00E53A24" w:rsidRPr="00E53A24">
        <w:rPr>
          <w:sz w:val="28"/>
          <w:szCs w:val="28"/>
        </w:rPr>
        <w:t xml:space="preserve"> </w:t>
      </w:r>
    </w:p>
    <w:p w:rsidR="00E25508" w:rsidRPr="002C0A52" w:rsidRDefault="00E25508" w:rsidP="00E25508">
      <w:pPr>
        <w:spacing w:line="276" w:lineRule="auto"/>
        <w:rPr>
          <w:sz w:val="28"/>
          <w:szCs w:val="28"/>
        </w:rPr>
      </w:pPr>
      <w:r w:rsidRPr="002C0A52">
        <w:rPr>
          <w:sz w:val="28"/>
          <w:szCs w:val="28"/>
        </w:rPr>
        <w:t>1.  Совершенствовать методическую поддержку развития служб медиации через реализацию проекта «О медиации-весело!»</w:t>
      </w:r>
    </w:p>
    <w:p w:rsidR="00E25508" w:rsidRPr="001263BB" w:rsidRDefault="00E25508" w:rsidP="001263BB">
      <w:pPr>
        <w:rPr>
          <w:sz w:val="28"/>
          <w:szCs w:val="28"/>
        </w:rPr>
      </w:pPr>
      <w:r w:rsidRPr="001263BB">
        <w:rPr>
          <w:sz w:val="28"/>
          <w:szCs w:val="28"/>
        </w:rPr>
        <w:t>2.Способствовать совершенствованию методического обеспечения сопровождения детей различных групп риска.</w:t>
      </w:r>
    </w:p>
    <w:p w:rsidR="00E25508" w:rsidRPr="001263BB" w:rsidRDefault="00E25508" w:rsidP="001263BB">
      <w:pPr>
        <w:rPr>
          <w:sz w:val="28"/>
          <w:szCs w:val="28"/>
        </w:rPr>
      </w:pPr>
      <w:r w:rsidRPr="001263BB">
        <w:rPr>
          <w:sz w:val="28"/>
          <w:szCs w:val="28"/>
        </w:rPr>
        <w:t>3. Повысить мотивацию педагогов к саморазвитию через использование нестандартных форм методической работы.</w:t>
      </w:r>
    </w:p>
    <w:p w:rsidR="0052398A" w:rsidRPr="002D108B" w:rsidRDefault="0052398A" w:rsidP="0071302E">
      <w:pPr>
        <w:spacing w:line="276" w:lineRule="auto"/>
        <w:rPr>
          <w:rFonts w:cs="Arial"/>
          <w:b/>
          <w:sz w:val="28"/>
          <w:szCs w:val="28"/>
        </w:rPr>
      </w:pPr>
      <w:r w:rsidRPr="002D108B">
        <w:rPr>
          <w:rFonts w:cs="Arial"/>
          <w:b/>
          <w:sz w:val="28"/>
          <w:szCs w:val="28"/>
        </w:rPr>
        <w:t>Основные направления деятельности:</w:t>
      </w:r>
    </w:p>
    <w:p w:rsidR="0052398A" w:rsidRPr="0072540B" w:rsidRDefault="0052398A" w:rsidP="00605887">
      <w:pPr>
        <w:spacing w:line="276" w:lineRule="auto"/>
        <w:rPr>
          <w:sz w:val="28"/>
          <w:szCs w:val="28"/>
        </w:rPr>
      </w:pPr>
      <w:r w:rsidRPr="0072540B">
        <w:rPr>
          <w:sz w:val="28"/>
          <w:szCs w:val="28"/>
        </w:rPr>
        <w:t>-Аналитическая деятельность:</w:t>
      </w:r>
    </w:p>
    <w:p w:rsidR="0052398A" w:rsidRPr="0072540B" w:rsidRDefault="0052398A" w:rsidP="00605887">
      <w:pPr>
        <w:spacing w:line="276" w:lineRule="auto"/>
        <w:rPr>
          <w:sz w:val="28"/>
          <w:szCs w:val="28"/>
        </w:rPr>
      </w:pPr>
      <w:r w:rsidRPr="0072540B">
        <w:rPr>
          <w:sz w:val="28"/>
          <w:szCs w:val="28"/>
        </w:rPr>
        <w:t>-Информационная деятельность:</w:t>
      </w:r>
    </w:p>
    <w:p w:rsidR="0052398A" w:rsidRPr="0072540B" w:rsidRDefault="0052398A" w:rsidP="00605887">
      <w:pPr>
        <w:spacing w:line="276" w:lineRule="auto"/>
        <w:rPr>
          <w:sz w:val="28"/>
          <w:szCs w:val="28"/>
        </w:rPr>
      </w:pPr>
      <w:r w:rsidRPr="0072540B">
        <w:rPr>
          <w:sz w:val="28"/>
          <w:szCs w:val="28"/>
        </w:rPr>
        <w:t>-Организационно-методическая деятельность:</w:t>
      </w:r>
    </w:p>
    <w:p w:rsidR="0052398A" w:rsidRPr="0072540B" w:rsidRDefault="0052398A" w:rsidP="00605887">
      <w:pPr>
        <w:spacing w:line="276" w:lineRule="auto"/>
        <w:rPr>
          <w:sz w:val="28"/>
          <w:szCs w:val="28"/>
        </w:rPr>
      </w:pPr>
      <w:r w:rsidRPr="0072540B">
        <w:rPr>
          <w:sz w:val="28"/>
          <w:szCs w:val="28"/>
        </w:rPr>
        <w:t>-Консультационная деятельность:</w:t>
      </w:r>
    </w:p>
    <w:p w:rsidR="00A1581B" w:rsidRPr="0072540B" w:rsidRDefault="00A1581B" w:rsidP="002D108B">
      <w:pPr>
        <w:spacing w:line="276" w:lineRule="auto"/>
        <w:rPr>
          <w:sz w:val="28"/>
          <w:szCs w:val="28"/>
        </w:rPr>
      </w:pPr>
      <w:r w:rsidRPr="0072540B">
        <w:rPr>
          <w:sz w:val="28"/>
          <w:szCs w:val="28"/>
        </w:rPr>
        <w:t>При планировании работы методических объединений учитывались нормативные документы Министерства образования Хабаровского края, Российско</w:t>
      </w:r>
      <w:r w:rsidR="00605887">
        <w:rPr>
          <w:sz w:val="28"/>
          <w:szCs w:val="28"/>
        </w:rPr>
        <w:t>й Федерации, проблемы психолого-педагогического сопровождения</w:t>
      </w:r>
      <w:r w:rsidRPr="0072540B">
        <w:rPr>
          <w:sz w:val="28"/>
          <w:szCs w:val="28"/>
        </w:rPr>
        <w:t>, стоящие в центре внимания, основные направления работы, сложившиеся в ОУ города, уровень педагогического мастерства, квалификация и опыт педагогов данных категорий.</w:t>
      </w:r>
    </w:p>
    <w:p w:rsidR="009343D4" w:rsidRPr="0072540B" w:rsidRDefault="009343D4" w:rsidP="00605887">
      <w:pPr>
        <w:spacing w:line="276" w:lineRule="auto"/>
        <w:ind w:firstLine="720"/>
        <w:rPr>
          <w:sz w:val="28"/>
          <w:szCs w:val="28"/>
        </w:rPr>
      </w:pPr>
      <w:r w:rsidRPr="0072540B">
        <w:rPr>
          <w:sz w:val="28"/>
          <w:szCs w:val="28"/>
        </w:rPr>
        <w:t xml:space="preserve">Для решения проблемы </w:t>
      </w:r>
      <w:r w:rsidR="00880013" w:rsidRPr="0072540B">
        <w:rPr>
          <w:sz w:val="28"/>
          <w:szCs w:val="28"/>
        </w:rPr>
        <w:t xml:space="preserve">соответствия содержания профессионального образования потребностям практики </w:t>
      </w:r>
      <w:r w:rsidR="006827B2" w:rsidRPr="0072540B">
        <w:rPr>
          <w:sz w:val="28"/>
          <w:szCs w:val="28"/>
        </w:rPr>
        <w:t xml:space="preserve">социально-психологической службы </w:t>
      </w:r>
      <w:r w:rsidR="00880013" w:rsidRPr="0072540B">
        <w:rPr>
          <w:sz w:val="28"/>
          <w:szCs w:val="28"/>
        </w:rPr>
        <w:t xml:space="preserve">был проведён мониторинг профессиональных проблем </w:t>
      </w:r>
      <w:r w:rsidR="005E128C" w:rsidRPr="0072540B">
        <w:rPr>
          <w:sz w:val="28"/>
          <w:szCs w:val="28"/>
        </w:rPr>
        <w:t xml:space="preserve">педагогов-психологов и социальных педагогов </w:t>
      </w:r>
      <w:r w:rsidR="00880013" w:rsidRPr="0072540B">
        <w:rPr>
          <w:sz w:val="28"/>
          <w:szCs w:val="28"/>
        </w:rPr>
        <w:t>и  сформировано содержание обучения для удовлетворения групповых и индивидуальных запросов.</w:t>
      </w:r>
    </w:p>
    <w:p w:rsidR="00F1625C" w:rsidRDefault="00AA766C" w:rsidP="00605887">
      <w:pPr>
        <w:spacing w:line="276" w:lineRule="auto"/>
        <w:ind w:firstLine="720"/>
        <w:rPr>
          <w:sz w:val="28"/>
          <w:szCs w:val="28"/>
        </w:rPr>
      </w:pPr>
      <w:r w:rsidRPr="0072540B">
        <w:rPr>
          <w:sz w:val="28"/>
          <w:szCs w:val="28"/>
        </w:rPr>
        <w:t>Так для успешной адаптации молодых специалистов в образовательных учреждения</w:t>
      </w:r>
      <w:r w:rsidR="007C6CDE" w:rsidRPr="0072540B">
        <w:rPr>
          <w:sz w:val="28"/>
          <w:szCs w:val="28"/>
        </w:rPr>
        <w:t xml:space="preserve">х </w:t>
      </w:r>
      <w:r w:rsidRPr="0072540B">
        <w:rPr>
          <w:sz w:val="28"/>
          <w:szCs w:val="28"/>
        </w:rPr>
        <w:t xml:space="preserve">  была организована работа Школы молодого социального педагога и </w:t>
      </w:r>
      <w:r w:rsidR="00A963DD" w:rsidRPr="0072540B">
        <w:rPr>
          <w:sz w:val="28"/>
          <w:szCs w:val="28"/>
        </w:rPr>
        <w:t>педагога-</w:t>
      </w:r>
      <w:r w:rsidRPr="0072540B">
        <w:rPr>
          <w:sz w:val="28"/>
          <w:szCs w:val="28"/>
        </w:rPr>
        <w:t xml:space="preserve">психолога. К проведению заседаний </w:t>
      </w:r>
      <w:r w:rsidR="007C6CDE" w:rsidRPr="0072540B">
        <w:rPr>
          <w:sz w:val="28"/>
          <w:szCs w:val="28"/>
        </w:rPr>
        <w:t>Шк</w:t>
      </w:r>
      <w:r w:rsidRPr="0072540B">
        <w:rPr>
          <w:sz w:val="28"/>
          <w:szCs w:val="28"/>
        </w:rPr>
        <w:t>олы были привлечены</w:t>
      </w:r>
      <w:r w:rsidR="00E6693D" w:rsidRPr="0072540B">
        <w:rPr>
          <w:sz w:val="28"/>
          <w:szCs w:val="28"/>
        </w:rPr>
        <w:t xml:space="preserve">: </w:t>
      </w:r>
      <w:r w:rsidRPr="0072540B">
        <w:rPr>
          <w:sz w:val="28"/>
          <w:szCs w:val="28"/>
        </w:rPr>
        <w:t xml:space="preserve"> </w:t>
      </w:r>
    </w:p>
    <w:p w:rsidR="00F1625C" w:rsidRPr="00540881" w:rsidRDefault="00540881" w:rsidP="00605887">
      <w:pPr>
        <w:spacing w:line="276" w:lineRule="auto"/>
        <w:ind w:firstLine="720"/>
        <w:rPr>
          <w:b/>
          <w:sz w:val="28"/>
          <w:szCs w:val="28"/>
        </w:rPr>
      </w:pPr>
      <w:r w:rsidRPr="00540881">
        <w:rPr>
          <w:b/>
          <w:sz w:val="28"/>
          <w:szCs w:val="28"/>
        </w:rPr>
        <w:t>Король А.С..</w:t>
      </w:r>
      <w:r w:rsidR="00E6693D" w:rsidRPr="00540881">
        <w:rPr>
          <w:b/>
          <w:sz w:val="28"/>
          <w:szCs w:val="28"/>
        </w:rPr>
        <w:t>педагог-психолог</w:t>
      </w:r>
      <w:r w:rsidR="00533091" w:rsidRPr="00540881">
        <w:rPr>
          <w:b/>
          <w:sz w:val="28"/>
          <w:szCs w:val="28"/>
        </w:rPr>
        <w:t xml:space="preserve"> </w:t>
      </w:r>
      <w:r w:rsidR="00605887" w:rsidRPr="00540881">
        <w:rPr>
          <w:b/>
          <w:sz w:val="28"/>
          <w:szCs w:val="28"/>
        </w:rPr>
        <w:t>МОУ СОШ№</w:t>
      </w:r>
      <w:r w:rsidR="00F1625C" w:rsidRPr="00540881">
        <w:rPr>
          <w:b/>
          <w:sz w:val="28"/>
          <w:szCs w:val="28"/>
        </w:rPr>
        <w:t>1</w:t>
      </w:r>
      <w:r w:rsidRPr="00540881">
        <w:rPr>
          <w:b/>
          <w:sz w:val="28"/>
          <w:szCs w:val="28"/>
        </w:rPr>
        <w:t>6</w:t>
      </w:r>
      <w:r w:rsidR="00EE6745" w:rsidRPr="00540881">
        <w:rPr>
          <w:b/>
          <w:sz w:val="28"/>
          <w:szCs w:val="28"/>
        </w:rPr>
        <w:t>,</w:t>
      </w:r>
    </w:p>
    <w:p w:rsidR="00F1625C" w:rsidRPr="00540881" w:rsidRDefault="00540881" w:rsidP="00605887">
      <w:pPr>
        <w:spacing w:line="276" w:lineRule="auto"/>
        <w:ind w:firstLine="720"/>
        <w:rPr>
          <w:b/>
          <w:sz w:val="28"/>
          <w:szCs w:val="28"/>
        </w:rPr>
      </w:pPr>
      <w:r w:rsidRPr="00540881">
        <w:rPr>
          <w:b/>
          <w:sz w:val="28"/>
          <w:szCs w:val="28"/>
        </w:rPr>
        <w:t>Кудашева О.В.,</w:t>
      </w:r>
      <w:r w:rsidR="009051AE" w:rsidRPr="00540881">
        <w:rPr>
          <w:b/>
          <w:sz w:val="28"/>
          <w:szCs w:val="28"/>
        </w:rPr>
        <w:t xml:space="preserve">педагог-психолог </w:t>
      </w:r>
      <w:r w:rsidR="008C7257" w:rsidRPr="00540881">
        <w:rPr>
          <w:b/>
          <w:sz w:val="28"/>
          <w:szCs w:val="28"/>
        </w:rPr>
        <w:t xml:space="preserve"> МОУ </w:t>
      </w:r>
      <w:r w:rsidRPr="00540881">
        <w:rPr>
          <w:b/>
          <w:sz w:val="28"/>
          <w:szCs w:val="28"/>
        </w:rPr>
        <w:t>СОШ№8</w:t>
      </w:r>
      <w:r w:rsidR="008C7257" w:rsidRPr="00540881">
        <w:rPr>
          <w:b/>
          <w:sz w:val="28"/>
          <w:szCs w:val="28"/>
        </w:rPr>
        <w:t>,</w:t>
      </w:r>
      <w:r w:rsidR="00F21253" w:rsidRPr="00540881">
        <w:rPr>
          <w:b/>
          <w:sz w:val="28"/>
          <w:szCs w:val="28"/>
        </w:rPr>
        <w:t xml:space="preserve"> </w:t>
      </w:r>
      <w:r w:rsidR="00834578" w:rsidRPr="00540881">
        <w:rPr>
          <w:b/>
          <w:sz w:val="28"/>
          <w:szCs w:val="28"/>
        </w:rPr>
        <w:t xml:space="preserve"> </w:t>
      </w:r>
    </w:p>
    <w:p w:rsidR="00737D21" w:rsidRPr="00540881" w:rsidRDefault="00540881" w:rsidP="00605887">
      <w:pPr>
        <w:spacing w:line="276" w:lineRule="auto"/>
        <w:ind w:firstLine="720"/>
        <w:rPr>
          <w:b/>
          <w:sz w:val="28"/>
          <w:szCs w:val="28"/>
        </w:rPr>
      </w:pPr>
      <w:r w:rsidRPr="00540881">
        <w:rPr>
          <w:b/>
          <w:sz w:val="28"/>
          <w:szCs w:val="28"/>
        </w:rPr>
        <w:t>Павлоцкая И.Н.</w:t>
      </w:r>
      <w:r w:rsidR="00834578" w:rsidRPr="00540881">
        <w:rPr>
          <w:b/>
          <w:sz w:val="28"/>
          <w:szCs w:val="28"/>
        </w:rPr>
        <w:t>,</w:t>
      </w:r>
      <w:r w:rsidR="003B002F" w:rsidRPr="00540881">
        <w:rPr>
          <w:b/>
          <w:sz w:val="28"/>
          <w:szCs w:val="28"/>
        </w:rPr>
        <w:t xml:space="preserve"> </w:t>
      </w:r>
      <w:r w:rsidR="007919EE" w:rsidRPr="00540881">
        <w:rPr>
          <w:b/>
          <w:sz w:val="28"/>
          <w:szCs w:val="28"/>
        </w:rPr>
        <w:t>педагог-психолог</w:t>
      </w:r>
      <w:r w:rsidR="00F21253" w:rsidRPr="00540881">
        <w:rPr>
          <w:b/>
          <w:sz w:val="28"/>
          <w:szCs w:val="28"/>
        </w:rPr>
        <w:t xml:space="preserve"> </w:t>
      </w:r>
      <w:r w:rsidR="008C7257" w:rsidRPr="00540881">
        <w:rPr>
          <w:b/>
          <w:sz w:val="28"/>
          <w:szCs w:val="28"/>
        </w:rPr>
        <w:t xml:space="preserve"> </w:t>
      </w:r>
      <w:r w:rsidRPr="00540881">
        <w:rPr>
          <w:b/>
          <w:sz w:val="28"/>
          <w:szCs w:val="28"/>
        </w:rPr>
        <w:t>МОУ  л.33</w:t>
      </w:r>
      <w:r w:rsidR="008C7257" w:rsidRPr="00540881">
        <w:rPr>
          <w:b/>
          <w:sz w:val="28"/>
          <w:szCs w:val="28"/>
        </w:rPr>
        <w:t xml:space="preserve">, </w:t>
      </w:r>
      <w:r w:rsidR="00F21253" w:rsidRPr="00540881">
        <w:rPr>
          <w:b/>
          <w:sz w:val="28"/>
          <w:szCs w:val="28"/>
        </w:rPr>
        <w:t xml:space="preserve"> </w:t>
      </w:r>
    </w:p>
    <w:p w:rsidR="00737D21" w:rsidRPr="00540881" w:rsidRDefault="00540881" w:rsidP="00605887">
      <w:pPr>
        <w:spacing w:line="276" w:lineRule="auto"/>
        <w:ind w:firstLine="720"/>
        <w:rPr>
          <w:b/>
          <w:sz w:val="28"/>
          <w:szCs w:val="28"/>
        </w:rPr>
      </w:pPr>
      <w:r w:rsidRPr="00540881">
        <w:rPr>
          <w:b/>
          <w:sz w:val="28"/>
          <w:szCs w:val="28"/>
        </w:rPr>
        <w:t>Соловьева О.Н.</w:t>
      </w:r>
      <w:r w:rsidR="00737D21" w:rsidRPr="00540881">
        <w:rPr>
          <w:b/>
          <w:sz w:val="28"/>
          <w:szCs w:val="28"/>
        </w:rPr>
        <w:t>, педагог-психолог МОУ СОШ№</w:t>
      </w:r>
      <w:r w:rsidRPr="00540881">
        <w:rPr>
          <w:b/>
          <w:sz w:val="28"/>
          <w:szCs w:val="28"/>
        </w:rPr>
        <w:t>28</w:t>
      </w:r>
    </w:p>
    <w:p w:rsidR="00737D21" w:rsidRPr="00540881" w:rsidRDefault="00737D21" w:rsidP="00605887">
      <w:pPr>
        <w:spacing w:line="276" w:lineRule="auto"/>
        <w:ind w:firstLine="720"/>
        <w:rPr>
          <w:b/>
          <w:sz w:val="28"/>
          <w:szCs w:val="28"/>
        </w:rPr>
      </w:pPr>
      <w:r w:rsidRPr="00540881">
        <w:rPr>
          <w:b/>
          <w:sz w:val="28"/>
          <w:szCs w:val="28"/>
        </w:rPr>
        <w:t>Сон Н.В., педагог-психолог МОУ СОШ№51</w:t>
      </w:r>
    </w:p>
    <w:p w:rsidR="00737D21" w:rsidRPr="00540881" w:rsidRDefault="006A6405" w:rsidP="00605887">
      <w:pPr>
        <w:spacing w:line="276" w:lineRule="auto"/>
        <w:ind w:firstLine="720"/>
        <w:rPr>
          <w:b/>
          <w:sz w:val="28"/>
          <w:szCs w:val="28"/>
        </w:rPr>
      </w:pPr>
      <w:r w:rsidRPr="00540881">
        <w:rPr>
          <w:b/>
          <w:sz w:val="28"/>
          <w:szCs w:val="28"/>
        </w:rPr>
        <w:t>Черемухина А.В.</w:t>
      </w:r>
      <w:r w:rsidR="00F043C9" w:rsidRPr="00540881">
        <w:rPr>
          <w:b/>
          <w:sz w:val="28"/>
          <w:szCs w:val="28"/>
        </w:rPr>
        <w:t>,</w:t>
      </w:r>
      <w:r w:rsidR="008C7257" w:rsidRPr="00540881">
        <w:rPr>
          <w:b/>
          <w:sz w:val="28"/>
          <w:szCs w:val="28"/>
        </w:rPr>
        <w:t xml:space="preserve"> </w:t>
      </w:r>
      <w:r w:rsidR="009051AE" w:rsidRPr="00540881">
        <w:rPr>
          <w:b/>
          <w:sz w:val="28"/>
          <w:szCs w:val="28"/>
        </w:rPr>
        <w:t>социальный педагог МОУ</w:t>
      </w:r>
      <w:r w:rsidRPr="00540881">
        <w:rPr>
          <w:b/>
          <w:sz w:val="28"/>
          <w:szCs w:val="28"/>
        </w:rPr>
        <w:t xml:space="preserve"> СОШ№14</w:t>
      </w:r>
      <w:r w:rsidR="00AA766C" w:rsidRPr="00540881">
        <w:rPr>
          <w:b/>
          <w:sz w:val="28"/>
          <w:szCs w:val="28"/>
        </w:rPr>
        <w:t xml:space="preserve">, </w:t>
      </w:r>
    </w:p>
    <w:p w:rsidR="00737D21" w:rsidRPr="00540881" w:rsidRDefault="00540881" w:rsidP="00605887">
      <w:pPr>
        <w:spacing w:line="276" w:lineRule="auto"/>
        <w:ind w:firstLine="720"/>
        <w:rPr>
          <w:b/>
          <w:sz w:val="28"/>
          <w:szCs w:val="28"/>
        </w:rPr>
      </w:pPr>
      <w:r w:rsidRPr="00540881">
        <w:rPr>
          <w:b/>
          <w:sz w:val="28"/>
          <w:szCs w:val="28"/>
        </w:rPr>
        <w:t>Суворова И.А.,</w:t>
      </w:r>
      <w:r w:rsidR="008C7257" w:rsidRPr="00540881">
        <w:rPr>
          <w:b/>
          <w:sz w:val="28"/>
          <w:szCs w:val="28"/>
        </w:rPr>
        <w:t xml:space="preserve"> с</w:t>
      </w:r>
      <w:r w:rsidR="00AA766C" w:rsidRPr="00540881">
        <w:rPr>
          <w:b/>
          <w:sz w:val="28"/>
          <w:szCs w:val="28"/>
        </w:rPr>
        <w:t>оциальны</w:t>
      </w:r>
      <w:r w:rsidR="007C6CDE" w:rsidRPr="00540881">
        <w:rPr>
          <w:b/>
          <w:sz w:val="28"/>
          <w:szCs w:val="28"/>
        </w:rPr>
        <w:t xml:space="preserve">й </w:t>
      </w:r>
      <w:r w:rsidR="009051AE" w:rsidRPr="00540881">
        <w:rPr>
          <w:b/>
          <w:sz w:val="28"/>
          <w:szCs w:val="28"/>
        </w:rPr>
        <w:t xml:space="preserve"> педагог МОУ</w:t>
      </w:r>
      <w:r w:rsidR="0071302E" w:rsidRPr="00540881">
        <w:rPr>
          <w:b/>
          <w:sz w:val="28"/>
          <w:szCs w:val="28"/>
        </w:rPr>
        <w:t xml:space="preserve"> </w:t>
      </w:r>
      <w:r w:rsidRPr="00540881">
        <w:rPr>
          <w:b/>
          <w:sz w:val="28"/>
          <w:szCs w:val="28"/>
        </w:rPr>
        <w:t>л.</w:t>
      </w:r>
      <w:r w:rsidR="00737D21" w:rsidRPr="00540881">
        <w:rPr>
          <w:b/>
          <w:sz w:val="28"/>
          <w:szCs w:val="28"/>
        </w:rPr>
        <w:t>3</w:t>
      </w:r>
      <w:r w:rsidRPr="00540881">
        <w:rPr>
          <w:b/>
          <w:sz w:val="28"/>
          <w:szCs w:val="28"/>
        </w:rPr>
        <w:t>3</w:t>
      </w:r>
      <w:r w:rsidR="00AA766C" w:rsidRPr="00540881">
        <w:rPr>
          <w:b/>
          <w:sz w:val="28"/>
          <w:szCs w:val="28"/>
        </w:rPr>
        <w:t xml:space="preserve">, </w:t>
      </w:r>
      <w:r w:rsidR="00F043C9" w:rsidRPr="00540881">
        <w:rPr>
          <w:b/>
          <w:sz w:val="28"/>
          <w:szCs w:val="28"/>
        </w:rPr>
        <w:t xml:space="preserve"> </w:t>
      </w:r>
      <w:r w:rsidR="002F11D4" w:rsidRPr="00540881">
        <w:rPr>
          <w:b/>
          <w:sz w:val="28"/>
          <w:szCs w:val="28"/>
        </w:rPr>
        <w:t xml:space="preserve"> </w:t>
      </w:r>
    </w:p>
    <w:p w:rsidR="003B002F" w:rsidRPr="0072540B" w:rsidRDefault="00540881" w:rsidP="00605887">
      <w:pPr>
        <w:spacing w:line="276" w:lineRule="auto"/>
        <w:ind w:firstLine="720"/>
        <w:rPr>
          <w:sz w:val="28"/>
          <w:szCs w:val="28"/>
        </w:rPr>
      </w:pPr>
      <w:r w:rsidRPr="00540881">
        <w:rPr>
          <w:b/>
          <w:sz w:val="28"/>
          <w:szCs w:val="28"/>
        </w:rPr>
        <w:t>Цеган К.С.,</w:t>
      </w:r>
      <w:r w:rsidR="00737D21" w:rsidRPr="00540881">
        <w:rPr>
          <w:b/>
          <w:sz w:val="28"/>
          <w:szCs w:val="28"/>
        </w:rPr>
        <w:t xml:space="preserve"> социальный педагог, МОУ СОШ№</w:t>
      </w:r>
      <w:r w:rsidRPr="00540881">
        <w:rPr>
          <w:b/>
          <w:sz w:val="28"/>
          <w:szCs w:val="28"/>
        </w:rPr>
        <w:t>42</w:t>
      </w:r>
      <w:r w:rsidR="006A6405">
        <w:rPr>
          <w:sz w:val="28"/>
          <w:szCs w:val="28"/>
        </w:rPr>
        <w:t xml:space="preserve">, </w:t>
      </w:r>
      <w:r w:rsidR="002F11D4" w:rsidRPr="0072540B">
        <w:rPr>
          <w:sz w:val="28"/>
          <w:szCs w:val="28"/>
        </w:rPr>
        <w:t>итого</w:t>
      </w:r>
      <w:r w:rsidR="0072540B">
        <w:rPr>
          <w:sz w:val="28"/>
          <w:szCs w:val="28"/>
        </w:rPr>
        <w:t xml:space="preserve"> представлен опыт</w:t>
      </w:r>
      <w:r w:rsidR="006A6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</w:t>
      </w:r>
      <w:r w:rsidR="002F11D4" w:rsidRPr="0072540B">
        <w:rPr>
          <w:sz w:val="28"/>
          <w:szCs w:val="28"/>
        </w:rPr>
        <w:t xml:space="preserve"> специалистов, </w:t>
      </w:r>
      <w:r w:rsidR="00F043C9" w:rsidRPr="0072540B">
        <w:rPr>
          <w:sz w:val="28"/>
          <w:szCs w:val="28"/>
        </w:rPr>
        <w:t xml:space="preserve">в прошлом учебном году - </w:t>
      </w:r>
      <w:r>
        <w:rPr>
          <w:sz w:val="28"/>
          <w:szCs w:val="28"/>
        </w:rPr>
        <w:t>9</w:t>
      </w:r>
      <w:r w:rsidR="00F043C9" w:rsidRPr="0072540B">
        <w:rPr>
          <w:sz w:val="28"/>
          <w:szCs w:val="28"/>
        </w:rPr>
        <w:t xml:space="preserve"> специалистов.</w:t>
      </w:r>
    </w:p>
    <w:p w:rsidR="009952A3" w:rsidRPr="0072540B" w:rsidRDefault="009952A3" w:rsidP="00605887">
      <w:pPr>
        <w:spacing w:line="276" w:lineRule="auto"/>
        <w:ind w:firstLine="720"/>
        <w:rPr>
          <w:sz w:val="28"/>
          <w:szCs w:val="28"/>
        </w:rPr>
      </w:pPr>
      <w:r w:rsidRPr="0072540B">
        <w:rPr>
          <w:sz w:val="28"/>
          <w:szCs w:val="28"/>
        </w:rPr>
        <w:t>Решение задач методической поддержки психолого-педагогического сопровождения реализации ФГОС  осуществлялось через организационно-методическое направление деятельности.</w:t>
      </w:r>
    </w:p>
    <w:p w:rsidR="00525C4C" w:rsidRPr="0072540B" w:rsidRDefault="00525C4C" w:rsidP="00525C4C">
      <w:pPr>
        <w:spacing w:line="276" w:lineRule="auto"/>
        <w:ind w:firstLine="720"/>
        <w:rPr>
          <w:sz w:val="28"/>
          <w:szCs w:val="28"/>
        </w:rPr>
      </w:pPr>
      <w:r w:rsidRPr="0072540B">
        <w:rPr>
          <w:sz w:val="28"/>
          <w:szCs w:val="28"/>
        </w:rPr>
        <w:t>В данном направлении организованы и проведены следующие мероприятия:</w:t>
      </w:r>
    </w:p>
    <w:p w:rsidR="00525C4C" w:rsidRDefault="00525C4C" w:rsidP="002D108B">
      <w:pPr>
        <w:rPr>
          <w:bCs/>
          <w:iCs/>
          <w:sz w:val="28"/>
          <w:szCs w:val="28"/>
        </w:rPr>
      </w:pPr>
      <w:r w:rsidRPr="0072540B">
        <w:rPr>
          <w:sz w:val="28"/>
          <w:szCs w:val="28"/>
        </w:rPr>
        <w:t>Заседание августовской секции социальных педагогов и педагогов-психологов</w:t>
      </w:r>
    </w:p>
    <w:p w:rsidR="002D108B" w:rsidRPr="00536EC4" w:rsidRDefault="00525C4C" w:rsidP="002D10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D108B" w:rsidRPr="00536EC4">
        <w:rPr>
          <w:sz w:val="28"/>
          <w:szCs w:val="28"/>
        </w:rPr>
        <w:t xml:space="preserve"> «</w:t>
      </w:r>
      <w:r w:rsidR="00540881">
        <w:rPr>
          <w:sz w:val="28"/>
          <w:szCs w:val="28"/>
        </w:rPr>
        <w:t>Семья и школа. Родители «группы риска»</w:t>
      </w:r>
      <w:r w:rsidR="00C60125">
        <w:rPr>
          <w:sz w:val="28"/>
          <w:szCs w:val="28"/>
        </w:rPr>
        <w:t xml:space="preserve"> СОШ№</w:t>
      </w:r>
      <w:r w:rsidR="00540881">
        <w:rPr>
          <w:sz w:val="28"/>
          <w:szCs w:val="28"/>
        </w:rPr>
        <w:t xml:space="preserve"> 35</w:t>
      </w:r>
      <w:r w:rsidR="002D108B" w:rsidRPr="00536EC4">
        <w:rPr>
          <w:sz w:val="28"/>
          <w:szCs w:val="28"/>
        </w:rPr>
        <w:t xml:space="preserve">, </w:t>
      </w:r>
    </w:p>
    <w:p w:rsidR="00525C4C" w:rsidRDefault="00525C4C" w:rsidP="00525C4C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>2.</w:t>
      </w:r>
      <w:r>
        <w:rPr>
          <w:bCs/>
          <w:iCs/>
          <w:sz w:val="28"/>
          <w:szCs w:val="28"/>
        </w:rPr>
        <w:t xml:space="preserve"> Семинар-практикум для педагогов-психологов </w:t>
      </w:r>
      <w:r w:rsidRPr="00536EC4">
        <w:rPr>
          <w:bCs/>
          <w:iCs/>
          <w:sz w:val="28"/>
          <w:szCs w:val="28"/>
        </w:rPr>
        <w:t xml:space="preserve"> </w:t>
      </w:r>
      <w:r w:rsidR="00540881">
        <w:rPr>
          <w:bCs/>
          <w:iCs/>
          <w:sz w:val="28"/>
          <w:szCs w:val="28"/>
        </w:rPr>
        <w:t>«Помощь ребенку, пострадавшему от сексуального насилия» АмГПГУ</w:t>
      </w:r>
    </w:p>
    <w:p w:rsidR="00525C4C" w:rsidRPr="00536EC4" w:rsidRDefault="00C60125" w:rsidP="00525C4C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525C4C">
        <w:rPr>
          <w:bCs/>
          <w:iCs/>
          <w:sz w:val="28"/>
          <w:szCs w:val="28"/>
        </w:rPr>
        <w:t xml:space="preserve">.Семинар-практикум </w:t>
      </w:r>
      <w:r w:rsidR="00540881">
        <w:rPr>
          <w:bCs/>
          <w:iCs/>
          <w:sz w:val="28"/>
          <w:szCs w:val="28"/>
        </w:rPr>
        <w:t>для социальных педагогов «Социальный проект в деятельности социального педагога. Творцы будущего»</w:t>
      </w:r>
      <w:r w:rsidR="00525C4C">
        <w:rPr>
          <w:bCs/>
          <w:iCs/>
          <w:sz w:val="28"/>
          <w:szCs w:val="28"/>
        </w:rPr>
        <w:t xml:space="preserve"> </w:t>
      </w:r>
      <w:r w:rsidR="00540881">
        <w:rPr>
          <w:bCs/>
          <w:iCs/>
          <w:sz w:val="28"/>
          <w:szCs w:val="28"/>
        </w:rPr>
        <w:t>ДТДиМ</w:t>
      </w:r>
    </w:p>
    <w:p w:rsidR="00525C4C" w:rsidRPr="00536EC4" w:rsidRDefault="00C60125" w:rsidP="00525C4C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525C4C">
        <w:rPr>
          <w:bCs/>
          <w:iCs/>
          <w:sz w:val="28"/>
          <w:szCs w:val="28"/>
        </w:rPr>
        <w:t>.</w:t>
      </w:r>
      <w:r w:rsidR="00540881">
        <w:rPr>
          <w:bCs/>
          <w:iCs/>
          <w:sz w:val="28"/>
          <w:szCs w:val="28"/>
        </w:rPr>
        <w:t>Практикум для социальных педагогов «</w:t>
      </w:r>
      <w:r>
        <w:rPr>
          <w:bCs/>
          <w:iCs/>
          <w:sz w:val="28"/>
          <w:szCs w:val="28"/>
        </w:rPr>
        <w:t xml:space="preserve">Единые подходы к ведению документации по профилактике преступлений и правонарушений» </w:t>
      </w:r>
      <w:r w:rsidR="00525C4C" w:rsidRPr="00536EC4">
        <w:rPr>
          <w:bCs/>
          <w:iCs/>
          <w:sz w:val="28"/>
          <w:szCs w:val="28"/>
        </w:rPr>
        <w:t xml:space="preserve">( на базе </w:t>
      </w:r>
      <w:r>
        <w:rPr>
          <w:bCs/>
          <w:iCs/>
          <w:sz w:val="28"/>
          <w:szCs w:val="28"/>
        </w:rPr>
        <w:t>СОШ№5)</w:t>
      </w:r>
    </w:p>
    <w:p w:rsidR="00C60125" w:rsidRDefault="00C60125" w:rsidP="0060588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525C4C">
        <w:rPr>
          <w:sz w:val="28"/>
          <w:szCs w:val="28"/>
        </w:rPr>
        <w:t>.</w:t>
      </w:r>
      <w:r>
        <w:rPr>
          <w:sz w:val="28"/>
          <w:szCs w:val="28"/>
        </w:rPr>
        <w:t>Практикум для педагогов-психологов «Тренинг как форма работы педагога-психолога. Свежий взгляд». Центр молодежных инициатив</w:t>
      </w:r>
    </w:p>
    <w:p w:rsidR="00C60125" w:rsidRDefault="00C60125" w:rsidP="0060588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525C4C">
        <w:rPr>
          <w:sz w:val="28"/>
          <w:szCs w:val="28"/>
        </w:rPr>
        <w:t>.</w:t>
      </w:r>
      <w:r>
        <w:rPr>
          <w:sz w:val="28"/>
          <w:szCs w:val="28"/>
        </w:rPr>
        <w:t>Мастер-класс для социальных педагогов «Консультирование в деятельности социального педагога».</w:t>
      </w:r>
    </w:p>
    <w:p w:rsidR="00C60125" w:rsidRDefault="00C60125" w:rsidP="0060588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7919EE">
        <w:rPr>
          <w:sz w:val="28"/>
          <w:szCs w:val="28"/>
        </w:rPr>
        <w:t xml:space="preserve">. </w:t>
      </w:r>
      <w:r>
        <w:rPr>
          <w:sz w:val="28"/>
          <w:szCs w:val="28"/>
        </w:rPr>
        <w:t>Детокс для педагогов-психологов и социальных педагогов «Заряжайся позитивом!»ДТДиМ</w:t>
      </w:r>
    </w:p>
    <w:p w:rsidR="00C60125" w:rsidRDefault="00C60125" w:rsidP="0060588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8.Семинар-практикум «Медиация как способ профилактики конфликтов в ОО» Инженерная школа</w:t>
      </w:r>
    </w:p>
    <w:p w:rsidR="007919EE" w:rsidRDefault="00C60125" w:rsidP="0060588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9, 10. </w:t>
      </w:r>
      <w:r w:rsidR="007919EE">
        <w:rPr>
          <w:sz w:val="28"/>
          <w:szCs w:val="28"/>
        </w:rPr>
        <w:t>Итоговое совещание педагогов-психологов</w:t>
      </w:r>
      <w:r w:rsidR="003C76E8">
        <w:rPr>
          <w:sz w:val="28"/>
          <w:szCs w:val="28"/>
        </w:rPr>
        <w:t xml:space="preserve"> и социальных педагогов</w:t>
      </w:r>
      <w:r w:rsidR="007919EE">
        <w:rPr>
          <w:sz w:val="28"/>
          <w:szCs w:val="28"/>
        </w:rPr>
        <w:t>.</w:t>
      </w:r>
    </w:p>
    <w:p w:rsidR="00CA63D4" w:rsidRDefault="00CA63D4" w:rsidP="0060588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период учебного года работало </w:t>
      </w:r>
      <w:r w:rsidR="00C60125">
        <w:rPr>
          <w:sz w:val="28"/>
          <w:szCs w:val="28"/>
        </w:rPr>
        <w:t>2</w:t>
      </w:r>
      <w:r>
        <w:rPr>
          <w:sz w:val="28"/>
          <w:szCs w:val="28"/>
        </w:rPr>
        <w:t xml:space="preserve"> творческих группы узких специалистов:</w:t>
      </w:r>
    </w:p>
    <w:p w:rsidR="00CA63D4" w:rsidRDefault="00E92C58" w:rsidP="00E92C58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CA63D4">
        <w:rPr>
          <w:sz w:val="28"/>
          <w:szCs w:val="28"/>
        </w:rPr>
        <w:t>Вызовы времени»</w:t>
      </w:r>
      <w:r>
        <w:rPr>
          <w:sz w:val="28"/>
          <w:szCs w:val="28"/>
        </w:rPr>
        <w:t xml:space="preserve">, Павлоцкая И.Н.. </w:t>
      </w:r>
      <w:r w:rsidR="00DB715A">
        <w:rPr>
          <w:sz w:val="28"/>
          <w:szCs w:val="28"/>
        </w:rPr>
        <w:t>педагог-п</w:t>
      </w:r>
      <w:r>
        <w:rPr>
          <w:sz w:val="28"/>
          <w:szCs w:val="28"/>
        </w:rPr>
        <w:t>сихолог л.33</w:t>
      </w:r>
    </w:p>
    <w:p w:rsidR="00E92C58" w:rsidRDefault="00E92C58" w:rsidP="00E92C58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«Современные технологии консультирования», И.В.А</w:t>
      </w:r>
      <w:r w:rsidR="00817A14">
        <w:rPr>
          <w:sz w:val="28"/>
          <w:szCs w:val="28"/>
        </w:rPr>
        <w:t>ндриенко, педаг</w:t>
      </w:r>
      <w:r>
        <w:rPr>
          <w:sz w:val="28"/>
          <w:szCs w:val="28"/>
        </w:rPr>
        <w:t>ог-психолог МОУ СОШ№5.</w:t>
      </w:r>
    </w:p>
    <w:p w:rsidR="009A77F4" w:rsidRPr="001263BB" w:rsidRDefault="009A77F4" w:rsidP="00605887">
      <w:pPr>
        <w:spacing w:line="276" w:lineRule="auto"/>
        <w:ind w:firstLine="720"/>
        <w:rPr>
          <w:sz w:val="28"/>
          <w:szCs w:val="28"/>
        </w:rPr>
      </w:pPr>
      <w:r w:rsidRPr="0072540B">
        <w:rPr>
          <w:sz w:val="28"/>
          <w:szCs w:val="28"/>
        </w:rPr>
        <w:t xml:space="preserve">Оценкой эффективности методической работы является </w:t>
      </w:r>
      <w:r w:rsidR="00145651" w:rsidRPr="00F00DEE">
        <w:rPr>
          <w:b/>
          <w:sz w:val="28"/>
          <w:szCs w:val="28"/>
        </w:rPr>
        <w:t xml:space="preserve">представление и </w:t>
      </w:r>
      <w:r w:rsidRPr="00F00DEE">
        <w:rPr>
          <w:b/>
          <w:sz w:val="28"/>
          <w:szCs w:val="28"/>
        </w:rPr>
        <w:t xml:space="preserve">распространение позитивного педагогического опыта. </w:t>
      </w:r>
      <w:r w:rsidR="00202F88" w:rsidRPr="0072540B">
        <w:rPr>
          <w:sz w:val="28"/>
          <w:szCs w:val="28"/>
        </w:rPr>
        <w:t>В</w:t>
      </w:r>
      <w:r w:rsidRPr="0072540B">
        <w:rPr>
          <w:sz w:val="28"/>
          <w:szCs w:val="28"/>
        </w:rPr>
        <w:t xml:space="preserve"> течение  20</w:t>
      </w:r>
      <w:r w:rsidR="00724AD2">
        <w:rPr>
          <w:sz w:val="28"/>
          <w:szCs w:val="28"/>
        </w:rPr>
        <w:t>2</w:t>
      </w:r>
      <w:r w:rsidR="00C60125">
        <w:rPr>
          <w:sz w:val="28"/>
          <w:szCs w:val="28"/>
        </w:rPr>
        <w:t>4</w:t>
      </w:r>
      <w:r w:rsidR="00FE49DD" w:rsidRPr="0072540B">
        <w:rPr>
          <w:sz w:val="28"/>
          <w:szCs w:val="28"/>
        </w:rPr>
        <w:t>-20</w:t>
      </w:r>
      <w:r w:rsidR="00724AD2">
        <w:rPr>
          <w:sz w:val="28"/>
          <w:szCs w:val="28"/>
        </w:rPr>
        <w:t>2</w:t>
      </w:r>
      <w:r w:rsidR="00C60125">
        <w:rPr>
          <w:sz w:val="28"/>
          <w:szCs w:val="28"/>
        </w:rPr>
        <w:t>5</w:t>
      </w:r>
      <w:r w:rsidR="00FE49DD" w:rsidRPr="0072540B">
        <w:rPr>
          <w:sz w:val="28"/>
          <w:szCs w:val="28"/>
        </w:rPr>
        <w:t xml:space="preserve"> </w:t>
      </w:r>
      <w:r w:rsidRPr="0072540B">
        <w:rPr>
          <w:sz w:val="28"/>
          <w:szCs w:val="28"/>
        </w:rPr>
        <w:t xml:space="preserve"> учебного года получил распространение опыт  </w:t>
      </w:r>
      <w:r w:rsidR="00D61669">
        <w:rPr>
          <w:sz w:val="28"/>
          <w:szCs w:val="28"/>
        </w:rPr>
        <w:t>1</w:t>
      </w:r>
      <w:r w:rsidR="00C60125">
        <w:rPr>
          <w:sz w:val="28"/>
          <w:szCs w:val="28"/>
        </w:rPr>
        <w:t>5</w:t>
      </w:r>
      <w:r w:rsidR="0071302E">
        <w:rPr>
          <w:sz w:val="28"/>
          <w:szCs w:val="28"/>
        </w:rPr>
        <w:t xml:space="preserve"> </w:t>
      </w:r>
      <w:r w:rsidR="00857196" w:rsidRPr="0072540B">
        <w:rPr>
          <w:sz w:val="28"/>
          <w:szCs w:val="28"/>
        </w:rPr>
        <w:t xml:space="preserve"> социальных педагогов и  педагогов-психологов, </w:t>
      </w:r>
      <w:r w:rsidR="00BE6B3C" w:rsidRPr="0072540B">
        <w:rPr>
          <w:sz w:val="28"/>
          <w:szCs w:val="28"/>
        </w:rPr>
        <w:t xml:space="preserve"> что составляет </w:t>
      </w:r>
      <w:r w:rsidR="00853026" w:rsidRPr="001263BB">
        <w:rPr>
          <w:sz w:val="28"/>
          <w:szCs w:val="28"/>
        </w:rPr>
        <w:t xml:space="preserve">в среднем </w:t>
      </w:r>
      <w:r w:rsidR="001263BB" w:rsidRPr="001263BB">
        <w:rPr>
          <w:sz w:val="28"/>
          <w:szCs w:val="28"/>
        </w:rPr>
        <w:t xml:space="preserve"> 20</w:t>
      </w:r>
      <w:r w:rsidR="00BE6B3C" w:rsidRPr="001263BB">
        <w:rPr>
          <w:sz w:val="28"/>
          <w:szCs w:val="28"/>
        </w:rPr>
        <w:t xml:space="preserve"> % от общего числа</w:t>
      </w:r>
      <w:r w:rsidR="00986002" w:rsidRPr="001263BB">
        <w:rPr>
          <w:sz w:val="28"/>
          <w:szCs w:val="28"/>
        </w:rPr>
        <w:t>, в 20</w:t>
      </w:r>
      <w:r w:rsidR="00F86A8F" w:rsidRPr="001263BB">
        <w:rPr>
          <w:sz w:val="28"/>
          <w:szCs w:val="28"/>
        </w:rPr>
        <w:t>2</w:t>
      </w:r>
      <w:r w:rsidR="001263BB" w:rsidRPr="001263BB">
        <w:rPr>
          <w:sz w:val="28"/>
          <w:szCs w:val="28"/>
        </w:rPr>
        <w:t>3</w:t>
      </w:r>
      <w:r w:rsidR="00986002" w:rsidRPr="001263BB">
        <w:rPr>
          <w:sz w:val="28"/>
          <w:szCs w:val="28"/>
        </w:rPr>
        <w:t>-20</w:t>
      </w:r>
      <w:r w:rsidR="00333FB3" w:rsidRPr="001263BB">
        <w:rPr>
          <w:sz w:val="28"/>
          <w:szCs w:val="28"/>
        </w:rPr>
        <w:t>2</w:t>
      </w:r>
      <w:r w:rsidR="001263BB" w:rsidRPr="001263BB">
        <w:rPr>
          <w:sz w:val="28"/>
          <w:szCs w:val="28"/>
        </w:rPr>
        <w:t>4</w:t>
      </w:r>
      <w:r w:rsidR="00D61669" w:rsidRPr="001263BB">
        <w:rPr>
          <w:sz w:val="28"/>
          <w:szCs w:val="28"/>
        </w:rPr>
        <w:t xml:space="preserve"> </w:t>
      </w:r>
      <w:r w:rsidR="00986002" w:rsidRPr="001263BB">
        <w:rPr>
          <w:sz w:val="28"/>
          <w:szCs w:val="28"/>
        </w:rPr>
        <w:t>учебном году-</w:t>
      </w:r>
      <w:r w:rsidR="00D61669" w:rsidRPr="001263BB">
        <w:rPr>
          <w:sz w:val="28"/>
          <w:szCs w:val="28"/>
        </w:rPr>
        <w:t>30</w:t>
      </w:r>
      <w:r w:rsidR="00986002" w:rsidRPr="001263BB">
        <w:rPr>
          <w:sz w:val="28"/>
          <w:szCs w:val="28"/>
        </w:rPr>
        <w:t>%</w:t>
      </w:r>
      <w:r w:rsidR="001263BB" w:rsidRPr="001263BB">
        <w:rPr>
          <w:sz w:val="28"/>
          <w:szCs w:val="28"/>
        </w:rPr>
        <w:t>.</w:t>
      </w:r>
    </w:p>
    <w:p w:rsidR="003F6CD1" w:rsidRDefault="003F6CD1" w:rsidP="00D61669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Педагоги-психологи города были привлечены к </w:t>
      </w:r>
      <w:r w:rsidR="00D61669">
        <w:rPr>
          <w:sz w:val="28"/>
          <w:szCs w:val="28"/>
        </w:rPr>
        <w:t xml:space="preserve">проведению </w:t>
      </w:r>
      <w:r w:rsidR="00C60125">
        <w:rPr>
          <w:sz w:val="28"/>
          <w:szCs w:val="28"/>
        </w:rPr>
        <w:t xml:space="preserve">родительского собрания воспитанников </w:t>
      </w:r>
      <w:r w:rsidR="009A1F2F">
        <w:rPr>
          <w:sz w:val="28"/>
          <w:szCs w:val="28"/>
        </w:rPr>
        <w:t>ДТДиМ, к проведению псих</w:t>
      </w:r>
      <w:r w:rsidR="001263BB">
        <w:rPr>
          <w:sz w:val="28"/>
          <w:szCs w:val="28"/>
        </w:rPr>
        <w:t>олого-педагогической площадки «Д</w:t>
      </w:r>
      <w:r w:rsidR="009A1F2F">
        <w:rPr>
          <w:sz w:val="28"/>
          <w:szCs w:val="28"/>
        </w:rPr>
        <w:t>етский сад для взрослых».</w:t>
      </w:r>
    </w:p>
    <w:p w:rsidR="00986002" w:rsidRPr="0072540B" w:rsidRDefault="00BE4484" w:rsidP="00605887">
      <w:pPr>
        <w:spacing w:line="276" w:lineRule="auto"/>
        <w:rPr>
          <w:sz w:val="28"/>
          <w:szCs w:val="28"/>
        </w:rPr>
      </w:pPr>
      <w:r w:rsidRPr="0072540B">
        <w:rPr>
          <w:sz w:val="28"/>
          <w:szCs w:val="28"/>
        </w:rPr>
        <w:t>Одним из критериев результативности методической работы является наличие действующей курсовой подготовки</w:t>
      </w:r>
      <w:r w:rsidR="00C20F21" w:rsidRPr="0072540B">
        <w:rPr>
          <w:sz w:val="28"/>
          <w:szCs w:val="28"/>
        </w:rPr>
        <w:t xml:space="preserve"> и наличие повышенной квали</w:t>
      </w:r>
      <w:r w:rsidR="00986002" w:rsidRPr="0072540B">
        <w:rPr>
          <w:sz w:val="28"/>
          <w:szCs w:val="28"/>
        </w:rPr>
        <w:t xml:space="preserve">фикационной категории. </w:t>
      </w:r>
    </w:p>
    <w:p w:rsidR="0077302C" w:rsidRDefault="0077302C" w:rsidP="0077302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Информация о результатах сверки кадров педагогов-психологов  2024-2025 в  учебном году.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Согласно информации сверки кадров на 24 сентября 2024 года в ОО города работает 40 психологов.  По два психолога- в МОУ СОШ№3,6, 8, г9. 15,16,42.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 психологов в МОУ СОШ№13, 19, 23. 50.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 40 педагогов-психологов 7  пенсионеров (21 %),  молодых специалистов 8(22%).   Все  психологи  имеют высшее образование-, 12 человек - ВКК (30%), 5 человек имеют 1КК- (14%). 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Имеют действующую курсовую подготовку 26 человек-75%. </w:t>
      </w:r>
    </w:p>
    <w:tbl>
      <w:tblPr>
        <w:tblW w:w="8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084"/>
        <w:gridCol w:w="2084"/>
        <w:gridCol w:w="2084"/>
      </w:tblGrid>
      <w:tr w:rsidR="0077302C" w:rsidTr="0077302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Узкие специалисты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2023-2024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2024-2025</w:t>
            </w:r>
          </w:p>
        </w:tc>
      </w:tr>
      <w:tr w:rsidR="0077302C" w:rsidTr="0077302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7302C" w:rsidTr="0077302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Соц.педагоги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7302C" w:rsidTr="0077302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Логопеды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tabs>
                <w:tab w:val="center" w:pos="934"/>
                <w:tab w:val="right" w:pos="1868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77302C" w:rsidRDefault="0077302C" w:rsidP="0077302C">
      <w:pPr>
        <w:spacing w:line="276" w:lineRule="auto"/>
        <w:rPr>
          <w:sz w:val="28"/>
          <w:szCs w:val="28"/>
        </w:rPr>
      </w:pPr>
    </w:p>
    <w:p w:rsidR="0077302C" w:rsidRDefault="0077302C" w:rsidP="0077302C">
      <w:pPr>
        <w:spacing w:line="276" w:lineRule="auto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Информация о кадровом составе социальных педагогов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2065"/>
        <w:gridCol w:w="2065"/>
        <w:gridCol w:w="2065"/>
      </w:tblGrid>
      <w:tr w:rsidR="0077302C" w:rsidTr="0077302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2023-2024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2024-2025</w:t>
            </w:r>
          </w:p>
        </w:tc>
      </w:tr>
      <w:tr w:rsidR="0077302C" w:rsidTr="0077302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молодых специалистов: от 0 до 3лет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5(14%)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5(15%)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6(17%)</w:t>
            </w:r>
          </w:p>
        </w:tc>
      </w:tr>
      <w:tr w:rsidR="0077302C" w:rsidTr="0077302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10 до 20 лет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11(33%)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11(33%)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12(30%)</w:t>
            </w:r>
          </w:p>
        </w:tc>
      </w:tr>
      <w:tr w:rsidR="0077302C" w:rsidTr="0077302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Имеют кв. категорию: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9(25%)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6(17%)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6(17%)</w:t>
            </w:r>
          </w:p>
        </w:tc>
      </w:tr>
      <w:tr w:rsidR="0077302C" w:rsidTr="0077302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 w:rsidP="0077302C">
            <w:pPr>
              <w:numPr>
                <w:ilvl w:val="0"/>
                <w:numId w:val="45"/>
              </w:numPr>
              <w:tabs>
                <w:tab w:val="clear" w:pos="360"/>
                <w:tab w:val="num" w:pos="720"/>
              </w:tabs>
              <w:spacing w:line="276" w:lineRule="auto"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6(17%)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3(8%)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4(12%)</w:t>
            </w:r>
          </w:p>
        </w:tc>
      </w:tr>
      <w:tr w:rsidR="0077302C" w:rsidTr="0077302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 w:rsidP="0077302C">
            <w:pPr>
              <w:numPr>
                <w:ilvl w:val="0"/>
                <w:numId w:val="45"/>
              </w:numPr>
              <w:tabs>
                <w:tab w:val="clear" w:pos="360"/>
                <w:tab w:val="num" w:pos="720"/>
              </w:tabs>
              <w:spacing w:line="276" w:lineRule="auto"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кк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3(8%)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3(8%)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2(5%)</w:t>
            </w:r>
          </w:p>
        </w:tc>
      </w:tr>
      <w:tr w:rsidR="0077302C" w:rsidTr="0077302C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Имеют действующую курсовую подготовку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28(78%)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31(84%)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2C" w:rsidRDefault="007730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30(90%)</w:t>
            </w:r>
          </w:p>
        </w:tc>
      </w:tr>
    </w:tbl>
    <w:p w:rsidR="0077302C" w:rsidRDefault="0077302C" w:rsidP="0077302C">
      <w:pPr>
        <w:spacing w:line="276" w:lineRule="auto"/>
        <w:rPr>
          <w:sz w:val="28"/>
          <w:szCs w:val="28"/>
        </w:rPr>
      </w:pP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Всего в ОО города 35 социальных педагогов.  В МОУ СОШ № 31 работает  2 социальных педагога.  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Нет социального педагога в МОУ СОШ № 8, 19, 23, 27.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Всего 11  пенсионеров, из них 5 имеют действующую квалификационную категорию. 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Молодых  специалистов 3 человека. 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 этом высшую категорию  имеют педагоги  МОУ СОШ№ 14, 15, 33, 37. </w:t>
      </w:r>
    </w:p>
    <w:p w:rsidR="0077302C" w:rsidRDefault="0077302C" w:rsidP="0077302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Имеют звание «Почетный работник РФ» 1 педагог, 3 психолога  награждены грамотой Министерства РФ» 2 человека среди социальных педагогов и педагогов-психологов. </w:t>
      </w:r>
    </w:p>
    <w:p w:rsidR="009F70FA" w:rsidRPr="009F70FA" w:rsidRDefault="009F70FA" w:rsidP="009F70F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9F70FA">
        <w:rPr>
          <w:sz w:val="28"/>
          <w:szCs w:val="28"/>
        </w:rPr>
        <w:t xml:space="preserve">В целях </w:t>
      </w:r>
      <w:r w:rsidRPr="009F70FA">
        <w:rPr>
          <w:color w:val="000000"/>
          <w:sz w:val="28"/>
          <w:szCs w:val="28"/>
        </w:rPr>
        <w:t>развития школьных Служб примирения в образовательных учреждениях города Комсомольска-на-Амуре 30 октября 2024 года во Дворце творчества детей и молодежи прошел Слет органов ученического самоуправления «ЗаДело!», организаторами которого являлись информационно-методический отдел ДТДиМ и Управление образования администрации города.</w:t>
      </w:r>
    </w:p>
    <w:p w:rsidR="009F70FA" w:rsidRPr="009F70FA" w:rsidRDefault="009F70FA" w:rsidP="009F70F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9F70FA">
        <w:rPr>
          <w:color w:val="000000"/>
          <w:sz w:val="28"/>
          <w:szCs w:val="28"/>
        </w:rPr>
        <w:t>В работе Слета приняли участие 152 обучающихся из образовательных организаций города: лицея № 1, гимназии № 1, СОШ № 4, 5, 6, 7, 8, Гимназии № 9, СОШ № 14, 15, 16, 19, 22, 23, 24, 27, 28, 29, 30, 31, 32, Лицея № 33, 34, 35, 36, 37, 38, 42, Гимназии № 45, СОШ № 50, 51, 53, ЦО «Открытие», «Инженерная школа города Комсомольска-на-Амуре».</w:t>
      </w:r>
    </w:p>
    <w:p w:rsidR="009F70FA" w:rsidRPr="009F70FA" w:rsidRDefault="009F70FA" w:rsidP="009F70FA">
      <w:pPr>
        <w:ind w:firstLine="708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lastRenderedPageBreak/>
        <w:t xml:space="preserve">Программа Слета предусматривала торжественное открытие в Зрительном зале Дворца, в ходе которого ребятам были представлены кураторы отрядов - студенты ФГБОУ ВО АмГПГУ Трушина Ксения, Таскина Валерия, Проскурина Дарья, Зволинская Алина, Сенченко Евгения, Шатохина Полина; также было предоставлено время на знакомство и сплочение временных коллективов. </w:t>
      </w:r>
    </w:p>
    <w:p w:rsidR="009F70FA" w:rsidRPr="009F70FA" w:rsidRDefault="009F70FA" w:rsidP="009F70FA">
      <w:pPr>
        <w:ind w:firstLine="708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t>Далее ребятам предстояло пройти обучение на мастер-классах по темам:</w:t>
      </w:r>
    </w:p>
    <w:p w:rsidR="009F70FA" w:rsidRPr="009F70FA" w:rsidRDefault="009F70FA" w:rsidP="009F70FA">
      <w:pPr>
        <w:numPr>
          <w:ilvl w:val="0"/>
          <w:numId w:val="4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t>«Организация мероприятий» (Савинова О. В., педагог-организатор МОУ ДО ДТДиМ).</w:t>
      </w:r>
    </w:p>
    <w:p w:rsidR="009F70FA" w:rsidRPr="009F70FA" w:rsidRDefault="009F70FA" w:rsidP="009F70FA">
      <w:pPr>
        <w:numPr>
          <w:ilvl w:val="0"/>
          <w:numId w:val="4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t>«Медиасфера» (Болдырева А. Н., педагог дополнительного образования МОУ ДО ДТДиМ).</w:t>
      </w:r>
    </w:p>
    <w:p w:rsidR="009F70FA" w:rsidRPr="009F70FA" w:rsidRDefault="009F70FA" w:rsidP="009F70FA">
      <w:pPr>
        <w:numPr>
          <w:ilvl w:val="0"/>
          <w:numId w:val="4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t>«ШАГ: Школьный Актив Города» (Пашицына В. В., методист МОУ ДО ДТДиМ).</w:t>
      </w:r>
    </w:p>
    <w:p w:rsidR="009F70FA" w:rsidRPr="009F70FA" w:rsidRDefault="009F70FA" w:rsidP="009F70FA">
      <w:pPr>
        <w:numPr>
          <w:ilvl w:val="0"/>
          <w:numId w:val="4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t>«Школьные службы примирения» (Трубиленко Наталья Сергеевна, педагог-психолог МОУ гимназии № 1, Сон Наталья Валерьевна, педагог-психолог МОУ СОШ № 51, Володина Яна Александровна, педагог-психолог МОУ СОШ № 53, Корчака Олеся Игоревна, педагог-психолог МОУ гимназии № 9).</w:t>
      </w:r>
    </w:p>
    <w:p w:rsidR="009F70FA" w:rsidRPr="009F70FA" w:rsidRDefault="009F70FA" w:rsidP="009F70FA">
      <w:pPr>
        <w:ind w:firstLine="708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t xml:space="preserve">После завершения работы мастер-классов команды прошлись по станциям </w:t>
      </w:r>
      <w:r w:rsidRPr="009F70FA">
        <w:rPr>
          <w:sz w:val="28"/>
          <w:szCs w:val="28"/>
          <w:lang w:val="en-US"/>
        </w:rPr>
        <w:t>mix</w:t>
      </w:r>
      <w:r w:rsidRPr="009F70FA">
        <w:rPr>
          <w:sz w:val="28"/>
          <w:szCs w:val="28"/>
        </w:rPr>
        <w:t>-трека «Энергия будущего», а затем в зрительном зале стали участниками зрелищного и веселого шоу «ЗаДело!», в ходе которого ребята поучаствовали в самых разнообразных играх и конкурсах, творческих и интеллектуальных, песенных и танцевальных. Этот завершающий этап поставил яркую, эмоциональную точку в работе городского Слета.</w:t>
      </w:r>
    </w:p>
    <w:p w:rsidR="009F70FA" w:rsidRPr="009F70FA" w:rsidRDefault="009F70FA" w:rsidP="009F70FA">
      <w:pPr>
        <w:ind w:firstLine="708"/>
        <w:contextualSpacing/>
        <w:jc w:val="both"/>
        <w:rPr>
          <w:sz w:val="28"/>
          <w:szCs w:val="28"/>
        </w:rPr>
      </w:pPr>
      <w:r w:rsidRPr="009F70FA">
        <w:rPr>
          <w:sz w:val="28"/>
          <w:szCs w:val="28"/>
        </w:rPr>
        <w:t>Каждый школьник получил свидетельство Управления образования администрации города о том, что принял участие в Городском Слете органов ученического самоуправления «ЗаДело!».</w:t>
      </w:r>
    </w:p>
    <w:p w:rsidR="009F70FA" w:rsidRPr="009F70FA" w:rsidRDefault="009F70FA" w:rsidP="009F70FA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F70FA">
        <w:rPr>
          <w:color w:val="000000"/>
          <w:sz w:val="28"/>
          <w:szCs w:val="28"/>
          <w:shd w:val="clear" w:color="auto" w:fill="FFFFFF"/>
        </w:rPr>
        <w:t>26 ноября 2024 г. во Дворце творчества детей и молодежи состоялся городской конкурс «Турнир команд медиаторов-ровесников», целью которого было развитие культуры коммуникации и урегулирования конфликтов в образовательных организациях, привлечение внимания общественности к деятельности служб медиации в нашем городе, а также поддержке команд медиаторов-ровесников и их кураторов, популяризация их деятельности.</w:t>
      </w:r>
      <w:r w:rsidRPr="009F70FA">
        <w:rPr>
          <w:color w:val="000000"/>
          <w:sz w:val="28"/>
          <w:szCs w:val="28"/>
          <w:shd w:val="clear" w:color="auto" w:fill="FFFFFF"/>
        </w:rPr>
        <w:br/>
        <w:t>В Турнире приняли участие команды медиаторов МОУ гимназии № 1, МБОУ лицея № 1, МОУ СОШ № 3, МОУ СОШ № 6, МОУ СОШ с УИОП № 16, МОУ ООШ № 29, МОУ СОШ № 35 имени, МОУ СОШ № 42, МОУ гимназии № 45, МОУ СОШ № 51, МОУ ЦО «Открытие», МОУ «Инженерная школа города Комсомольска-на-Амуре».</w:t>
      </w:r>
      <w:r w:rsidRPr="009F70FA">
        <w:rPr>
          <w:color w:val="000000"/>
          <w:sz w:val="28"/>
          <w:szCs w:val="28"/>
          <w:shd w:val="clear" w:color="auto" w:fill="FFFFFF"/>
        </w:rPr>
        <w:br/>
        <w:t>Турнир состоял из трех конкурсных этапов:</w:t>
      </w:r>
      <w:r w:rsidRPr="009F70FA">
        <w:rPr>
          <w:color w:val="000000"/>
          <w:sz w:val="28"/>
          <w:szCs w:val="28"/>
          <w:shd w:val="clear" w:color="auto" w:fill="FFFFFF"/>
        </w:rPr>
        <w:br/>
        <w:t>- домашнее задание «Рекламная пауза» (в жанре «Рекламная пауза» командам необходимо было в любой форме представить свою команду, раскрыть аспекты своей деятельности, показать возможности социальной технологии медиации в школе);</w:t>
      </w:r>
      <w:r w:rsidRPr="009F70FA">
        <w:rPr>
          <w:color w:val="000000"/>
          <w:sz w:val="28"/>
          <w:szCs w:val="28"/>
          <w:shd w:val="clear" w:color="auto" w:fill="FFFFFF"/>
        </w:rPr>
        <w:br/>
        <w:t xml:space="preserve">- интеллектуальный конкурс (командам необходимо было проявить знания </w:t>
      </w:r>
      <w:r w:rsidRPr="009F70FA">
        <w:rPr>
          <w:color w:val="000000"/>
          <w:sz w:val="28"/>
          <w:szCs w:val="28"/>
          <w:shd w:val="clear" w:color="auto" w:fill="FFFFFF"/>
        </w:rPr>
        <w:lastRenderedPageBreak/>
        <w:t>терминологии понятия медиации, как социальной технологии);</w:t>
      </w:r>
      <w:r w:rsidRPr="009F70FA">
        <w:rPr>
          <w:color w:val="000000"/>
          <w:sz w:val="28"/>
          <w:szCs w:val="28"/>
          <w:shd w:val="clear" w:color="auto" w:fill="FFFFFF"/>
        </w:rPr>
        <w:br/>
        <w:t>- конкурс-экспромт «Конфликторинг» (командам были предложены психолого-педагогические кейсы, которые они должны были решить в соответствии с технологией медиации).</w:t>
      </w:r>
      <w:r w:rsidRPr="009F70FA">
        <w:rPr>
          <w:color w:val="000000"/>
          <w:sz w:val="28"/>
          <w:szCs w:val="28"/>
          <w:shd w:val="clear" w:color="auto" w:fill="FFFFFF"/>
        </w:rPr>
        <w:br/>
        <w:t>В ходе конкурса ребята продемонстрировали высокий уровень подготовки, хорошие навыки работы медиаторов, слаженность и находчивость в процессе выступлений.</w:t>
      </w:r>
      <w:r w:rsidRPr="009F70FA">
        <w:rPr>
          <w:color w:val="000000"/>
          <w:sz w:val="28"/>
          <w:szCs w:val="28"/>
          <w:shd w:val="clear" w:color="auto" w:fill="FFFFFF"/>
        </w:rPr>
        <w:br/>
        <w:t>Результаты Турнира сложились следующим образом:</w:t>
      </w:r>
      <w:r w:rsidRPr="009F70FA">
        <w:rPr>
          <w:color w:val="000000"/>
          <w:sz w:val="28"/>
          <w:szCs w:val="28"/>
          <w:shd w:val="clear" w:color="auto" w:fill="FFFFFF"/>
        </w:rPr>
        <w:br/>
        <w:t>I место – команда медиаторов МОУ гимназии № 1 имени Героя Советского Союза Евгения Дикопольцева (руководители Трубиленко Н. С., Просеков А. А.);</w:t>
      </w:r>
      <w:r w:rsidRPr="009F70FA">
        <w:rPr>
          <w:color w:val="000000"/>
          <w:sz w:val="28"/>
          <w:szCs w:val="28"/>
          <w:shd w:val="clear" w:color="auto" w:fill="FFFFFF"/>
        </w:rPr>
        <w:br/>
        <w:t>II место – команда медиаторов МОУ СОШ с УИОП № 16 (руководитель Баранова В. Д.);</w:t>
      </w:r>
      <w:r w:rsidRPr="009F70FA">
        <w:rPr>
          <w:color w:val="000000"/>
          <w:sz w:val="28"/>
          <w:szCs w:val="28"/>
          <w:shd w:val="clear" w:color="auto" w:fill="FFFFFF"/>
        </w:rPr>
        <w:br/>
        <w:t>III место – команды медиаторов МОУ СОШ № 3 (руководитель Малышева Л. А.), МОУ СОШ № 6 (руководитель Шестакова Н. В.) и МОУ ЦО имени Героя Советского Союза А. П. Маресьева «Открытие» (руководитель Димова О. В.).</w:t>
      </w:r>
      <w:r w:rsidRPr="009F70FA">
        <w:rPr>
          <w:color w:val="000000"/>
          <w:sz w:val="28"/>
          <w:szCs w:val="28"/>
          <w:shd w:val="clear" w:color="auto" w:fill="FFFFFF"/>
        </w:rPr>
        <w:br/>
        <w:t>Все команды получили дипломы Управления образования администрации города и ценные подарки.</w:t>
      </w:r>
    </w:p>
    <w:p w:rsidR="009F70FA" w:rsidRPr="009F70FA" w:rsidRDefault="009F70FA" w:rsidP="009F70FA">
      <w:pPr>
        <w:ind w:firstLine="851"/>
        <w:jc w:val="both"/>
        <w:rPr>
          <w:sz w:val="28"/>
          <w:szCs w:val="28"/>
        </w:rPr>
      </w:pPr>
    </w:p>
    <w:p w:rsidR="00701E7C" w:rsidRPr="009F70FA" w:rsidRDefault="004E5219" w:rsidP="00605887">
      <w:pPr>
        <w:spacing w:line="276" w:lineRule="auto"/>
        <w:rPr>
          <w:sz w:val="28"/>
          <w:szCs w:val="28"/>
        </w:rPr>
      </w:pPr>
      <w:r w:rsidRPr="009F70FA">
        <w:rPr>
          <w:sz w:val="28"/>
          <w:szCs w:val="28"/>
        </w:rPr>
        <w:t>С целью получения достоверной информации о состоянии деятельности службы сопровождения  в ОУ города, в соответствии с п</w:t>
      </w:r>
      <w:r w:rsidR="002F11D4" w:rsidRPr="009F70FA">
        <w:rPr>
          <w:sz w:val="28"/>
          <w:szCs w:val="28"/>
        </w:rPr>
        <w:t xml:space="preserve">ланом работы  МКУ ИМЦ </w:t>
      </w:r>
      <w:r w:rsidRPr="009F70FA">
        <w:rPr>
          <w:sz w:val="28"/>
          <w:szCs w:val="28"/>
        </w:rPr>
        <w:t>был</w:t>
      </w:r>
      <w:r w:rsidR="001034FC">
        <w:rPr>
          <w:sz w:val="28"/>
          <w:szCs w:val="28"/>
        </w:rPr>
        <w:t>а</w:t>
      </w:r>
      <w:r w:rsidRPr="009F70FA">
        <w:rPr>
          <w:sz w:val="28"/>
          <w:szCs w:val="28"/>
        </w:rPr>
        <w:t xml:space="preserve"> </w:t>
      </w:r>
      <w:r w:rsidR="002F11D4" w:rsidRPr="009F70FA">
        <w:rPr>
          <w:sz w:val="28"/>
          <w:szCs w:val="28"/>
        </w:rPr>
        <w:t xml:space="preserve">отслежена динамика количества преступлений и правонарушений учащихся, но не </w:t>
      </w:r>
      <w:r w:rsidRPr="009F70FA">
        <w:rPr>
          <w:sz w:val="28"/>
          <w:szCs w:val="28"/>
        </w:rPr>
        <w:t>проведен мониторинг готовности школьников к рискованному поведению</w:t>
      </w:r>
      <w:r w:rsidR="00764F2C" w:rsidRPr="009F70FA">
        <w:rPr>
          <w:sz w:val="28"/>
          <w:szCs w:val="28"/>
        </w:rPr>
        <w:t>.</w:t>
      </w:r>
      <w:r w:rsidRPr="009F70FA">
        <w:rPr>
          <w:sz w:val="28"/>
          <w:szCs w:val="28"/>
        </w:rPr>
        <w:t xml:space="preserve"> </w:t>
      </w:r>
    </w:p>
    <w:p w:rsidR="00891619" w:rsidRDefault="00642FB2" w:rsidP="00605887">
      <w:pPr>
        <w:tabs>
          <w:tab w:val="left" w:pos="567"/>
        </w:tabs>
        <w:spacing w:line="276" w:lineRule="auto"/>
        <w:rPr>
          <w:color w:val="FF0000"/>
          <w:sz w:val="28"/>
          <w:szCs w:val="28"/>
        </w:rPr>
      </w:pPr>
      <w:r w:rsidRPr="0072540B">
        <w:rPr>
          <w:b/>
          <w:sz w:val="28"/>
          <w:szCs w:val="28"/>
        </w:rPr>
        <w:t>Динамика количества преступлений и правонарушений, совершенных учащимися школ, также  свидетельствует о качестве работы службы сопровождения</w:t>
      </w:r>
      <w:r w:rsidRPr="0072540B">
        <w:rPr>
          <w:color w:val="FF0000"/>
          <w:sz w:val="28"/>
          <w:szCs w:val="28"/>
        </w:rPr>
        <w:t xml:space="preserve">.  </w:t>
      </w:r>
    </w:p>
    <w:p w:rsidR="002D108B" w:rsidRPr="000E7FEE" w:rsidRDefault="00754911" w:rsidP="00DB715A">
      <w:pPr>
        <w:tabs>
          <w:tab w:val="left" w:pos="567"/>
        </w:tabs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D108B" w:rsidRPr="000E7FEE">
        <w:rPr>
          <w:rFonts w:eastAsia="Calibri"/>
          <w:sz w:val="28"/>
          <w:szCs w:val="28"/>
          <w:lang w:eastAsia="en-US"/>
        </w:rPr>
        <w:t>На основании сводных данных УМВД по г.Комсомольску-на-Амуре проведён анализ преступлений и правонарушений, совершённых школьниками муниципальных общеобразовательных учреждений</w:t>
      </w:r>
      <w:r w:rsidR="002D108B">
        <w:rPr>
          <w:rFonts w:eastAsia="Calibri"/>
          <w:sz w:val="28"/>
          <w:szCs w:val="28"/>
          <w:lang w:eastAsia="en-US"/>
        </w:rPr>
        <w:t>,</w:t>
      </w:r>
      <w:r w:rsidR="002D108B" w:rsidRPr="000E7FEE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="002D108B" w:rsidRPr="000E7FEE">
        <w:rPr>
          <w:rFonts w:eastAsia="Calibri"/>
          <w:color w:val="000000"/>
          <w:sz w:val="28"/>
          <w:szCs w:val="28"/>
          <w:lang w:eastAsia="en-US"/>
        </w:rPr>
        <w:t xml:space="preserve">по итогам </w:t>
      </w:r>
      <w:r w:rsidR="002D108B">
        <w:rPr>
          <w:rFonts w:eastAsia="Calibri"/>
          <w:color w:val="000000"/>
          <w:sz w:val="28"/>
          <w:szCs w:val="28"/>
          <w:lang w:eastAsia="en-US"/>
        </w:rPr>
        <w:t xml:space="preserve">1 квартала </w:t>
      </w:r>
      <w:r w:rsidR="002D108B" w:rsidRPr="000E7FEE">
        <w:rPr>
          <w:rFonts w:eastAsia="Calibri"/>
          <w:color w:val="000000"/>
          <w:sz w:val="28"/>
          <w:szCs w:val="28"/>
          <w:lang w:eastAsia="en-US"/>
        </w:rPr>
        <w:t xml:space="preserve">2024 года. </w:t>
      </w:r>
    </w:p>
    <w:p w:rsidR="001034FC" w:rsidRDefault="002D108B" w:rsidP="001034FC">
      <w:pPr>
        <w:tabs>
          <w:tab w:val="left" w:pos="567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7FEE">
        <w:rPr>
          <w:rFonts w:eastAsia="Calibri"/>
          <w:sz w:val="28"/>
          <w:szCs w:val="28"/>
          <w:lang w:eastAsia="en-US"/>
        </w:rPr>
        <w:tab/>
      </w:r>
      <w:r w:rsidRPr="009A1F2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1034FC">
        <w:rPr>
          <w:rFonts w:eastAsia="Calibri"/>
          <w:sz w:val="28"/>
          <w:szCs w:val="28"/>
          <w:lang w:eastAsia="en-US"/>
        </w:rPr>
        <w:t>На основании сводных данных УМВД по г. Комсомольску-на-Амуре проведён анализ преступлений и правонарушений, совершённых школьниками муниципальных общеобразовательных учреждений,</w:t>
      </w:r>
      <w:r w:rsidR="001034FC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="001034FC">
        <w:rPr>
          <w:rFonts w:eastAsia="Calibri"/>
          <w:color w:val="000000"/>
          <w:sz w:val="28"/>
          <w:szCs w:val="28"/>
          <w:lang w:eastAsia="en-US"/>
        </w:rPr>
        <w:t xml:space="preserve">по итогам 4-х месяцев 2025 года. </w:t>
      </w:r>
    </w:p>
    <w:p w:rsidR="001034FC" w:rsidRDefault="001034FC" w:rsidP="001034FC">
      <w:pPr>
        <w:spacing w:line="276" w:lineRule="auto"/>
        <w:ind w:firstLine="708"/>
        <w:jc w:val="both"/>
        <w:rPr>
          <w:rFonts w:ascii="Calibri" w:eastAsia="Calibri" w:hAnsi="Calibri"/>
          <w:sz w:val="28"/>
          <w:szCs w:val="28"/>
          <w:highlight w:val="yellow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Количество преступлений, совершенных школьниками за 4 месяца 2025 года, в сравнении с аналогичным периодом 2024 года,  </w:t>
      </w:r>
      <w:r>
        <w:rPr>
          <w:rFonts w:eastAsia="Calibri"/>
          <w:sz w:val="28"/>
          <w:szCs w:val="28"/>
          <w:lang w:eastAsia="en-US"/>
        </w:rPr>
        <w:t xml:space="preserve">выросло на 7%,  с 13-ти преступлений в 2024 году до 14-ти преступлений в 2025 году. Преступления совершены обучающимися 5-ти учреждений.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аналогичном периоде 2024 года были зарегистрированы преступления в 6-ти учреждениях. </w:t>
      </w:r>
      <w:r>
        <w:rPr>
          <w:rFonts w:eastAsia="Calibri"/>
          <w:sz w:val="28"/>
          <w:szCs w:val="28"/>
          <w:lang w:eastAsia="en-US"/>
        </w:rPr>
        <w:t xml:space="preserve">Рост преступлений в 2025 году отмечен в МОУ ООШ </w:t>
      </w:r>
      <w:r w:rsidRPr="001034FC">
        <w:rPr>
          <w:rFonts w:eastAsia="Calibri"/>
          <w:color w:val="FF0000"/>
          <w:sz w:val="28"/>
          <w:szCs w:val="28"/>
          <w:lang w:eastAsia="en-US"/>
        </w:rPr>
        <w:t>№ 29 и СОШ № 36 на 1 преступление, в СОШ № 15 и лицее № 1 на 2 преступления, в СОШ № 6  на 7 преступлений.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034FC" w:rsidRDefault="001034FC" w:rsidP="001034F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Число участников преступлений по итогам 4-х месяцев 2025 года снизилось на </w:t>
      </w:r>
      <w:r>
        <w:rPr>
          <w:sz w:val="28"/>
          <w:szCs w:val="28"/>
        </w:rPr>
        <w:t>68% (</w:t>
      </w:r>
      <w:r>
        <w:rPr>
          <w:color w:val="000000"/>
          <w:sz w:val="28"/>
          <w:szCs w:val="28"/>
        </w:rPr>
        <w:t xml:space="preserve">с 10-ти до 6-ти).  </w:t>
      </w:r>
      <w:r>
        <w:rPr>
          <w:sz w:val="28"/>
          <w:szCs w:val="28"/>
        </w:rPr>
        <w:t xml:space="preserve">Совершили в текущем периоде более одного преступления  обучающиеся:  МОУ СОШ № 6, лицей № 1. </w:t>
      </w:r>
    </w:p>
    <w:p w:rsidR="001034FC" w:rsidRDefault="001034FC" w:rsidP="001034FC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Ранее имели криминальный опыт 2 подростка из 6 (33%): обучающиеся МОУ СОШ № 15, СОШ № 36.</w:t>
      </w:r>
    </w:p>
    <w:p w:rsidR="001034FC" w:rsidRDefault="001034FC" w:rsidP="001034F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двое несовершеннолетних совершали преступления в группе: СОШ № 6, СОШ № 15.</w:t>
      </w:r>
    </w:p>
    <w:p w:rsidR="001034FC" w:rsidRDefault="001034FC" w:rsidP="001034FC">
      <w:pPr>
        <w:spacing w:line="276" w:lineRule="auto"/>
        <w:ind w:firstLine="567"/>
        <w:jc w:val="both"/>
        <w:rPr>
          <w:sz w:val="28"/>
          <w:szCs w:val="28"/>
        </w:rPr>
      </w:pPr>
      <w:r w:rsidRPr="001034FC">
        <w:rPr>
          <w:sz w:val="28"/>
          <w:szCs w:val="28"/>
          <w:u w:val="single"/>
        </w:rPr>
        <w:t>Из числа несовершеннолетних, неоднократно совершавших преступления, и совершавших преступления в группе, ранее состояли на учете в ПДН ОП 3 человека: СОШ № 6, СО</w:t>
      </w:r>
      <w:bookmarkStart w:id="0" w:name="_GoBack"/>
      <w:bookmarkEnd w:id="0"/>
      <w:r w:rsidRPr="001034FC">
        <w:rPr>
          <w:sz w:val="28"/>
          <w:szCs w:val="28"/>
          <w:u w:val="single"/>
        </w:rPr>
        <w:t>Ш № 15, СОШ № 36, что свидетельствует о недостаточном уровне индивидуально-профилактической работы с несовершеннолетними и их семьями</w:t>
      </w:r>
      <w:r>
        <w:rPr>
          <w:sz w:val="28"/>
          <w:szCs w:val="28"/>
        </w:rPr>
        <w:t>.</w:t>
      </w:r>
    </w:p>
    <w:p w:rsidR="002D108B" w:rsidRPr="009A1F2F" w:rsidRDefault="002D108B" w:rsidP="001034FC">
      <w:pPr>
        <w:tabs>
          <w:tab w:val="left" w:pos="567"/>
        </w:tabs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4E5219" w:rsidRPr="00F00DEE" w:rsidRDefault="004E5219" w:rsidP="00605887">
      <w:pPr>
        <w:spacing w:line="276" w:lineRule="auto"/>
        <w:ind w:firstLine="720"/>
        <w:rPr>
          <w:b/>
          <w:sz w:val="28"/>
          <w:szCs w:val="28"/>
        </w:rPr>
      </w:pPr>
      <w:r w:rsidRPr="00F00DEE">
        <w:rPr>
          <w:b/>
          <w:sz w:val="28"/>
          <w:szCs w:val="28"/>
        </w:rPr>
        <w:t>Результативность методической работы отслеживается по  уровню посещаемости мероприятий.</w:t>
      </w:r>
    </w:p>
    <w:p w:rsidR="00642FB2" w:rsidRPr="0072540B" w:rsidRDefault="00642FB2" w:rsidP="00605887">
      <w:pPr>
        <w:spacing w:line="276" w:lineRule="auto"/>
        <w:ind w:firstLine="720"/>
        <w:rPr>
          <w:sz w:val="28"/>
          <w:szCs w:val="28"/>
        </w:rPr>
      </w:pPr>
      <w:r w:rsidRPr="0072540B">
        <w:rPr>
          <w:sz w:val="28"/>
          <w:szCs w:val="28"/>
        </w:rPr>
        <w:t>Посещаемость методических мероприятий свидетельствует о востребованности данного вида деятельности.</w:t>
      </w:r>
    </w:p>
    <w:p w:rsidR="00387635" w:rsidRPr="00387635" w:rsidRDefault="0098341D" w:rsidP="0060588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Результативность деятельности муниципальной Службы сопровождения по критериям </w:t>
      </w:r>
      <w:r w:rsidR="00387635" w:rsidRPr="00387635">
        <w:rPr>
          <w:b/>
          <w:sz w:val="28"/>
          <w:szCs w:val="28"/>
        </w:rPr>
        <w:t xml:space="preserve"> эффективности деятельности психолого-педагогической службы в системе образования Хабаровского края</w:t>
      </w:r>
    </w:p>
    <w:p w:rsidR="00387635" w:rsidRPr="00E50324" w:rsidRDefault="00387635" w:rsidP="00605887">
      <w:pPr>
        <w:spacing w:line="276" w:lineRule="auto"/>
        <w:rPr>
          <w:sz w:val="28"/>
          <w:szCs w:val="28"/>
        </w:rPr>
      </w:pPr>
      <w:r w:rsidRPr="00E50324">
        <w:rPr>
          <w:sz w:val="28"/>
          <w:szCs w:val="28"/>
        </w:rPr>
        <w:t>202</w:t>
      </w:r>
      <w:r w:rsidR="00CA63D4">
        <w:rPr>
          <w:sz w:val="28"/>
          <w:szCs w:val="28"/>
        </w:rPr>
        <w:t>3-2024</w:t>
      </w:r>
      <w:r w:rsidRPr="00E50324">
        <w:rPr>
          <w:sz w:val="28"/>
          <w:szCs w:val="28"/>
        </w:rPr>
        <w:t xml:space="preserve"> год</w:t>
      </w:r>
    </w:p>
    <w:p w:rsidR="00387635" w:rsidRPr="00E50324" w:rsidRDefault="00387635" w:rsidP="00605887">
      <w:pPr>
        <w:spacing w:line="276" w:lineRule="auto"/>
        <w:rPr>
          <w:sz w:val="28"/>
          <w:szCs w:val="28"/>
        </w:rPr>
      </w:pPr>
      <w:r w:rsidRPr="009E7917">
        <w:rPr>
          <w:b/>
          <w:sz w:val="28"/>
          <w:szCs w:val="28"/>
        </w:rPr>
        <w:t xml:space="preserve">Критерий 1. </w:t>
      </w:r>
      <w:r w:rsidRPr="00E50324">
        <w:rPr>
          <w:sz w:val="28"/>
          <w:szCs w:val="28"/>
        </w:rPr>
        <w:t>Уровень эффективности деятельности по превенции аутоагрессивных и общественно опасных агрессивных состояний</w:t>
      </w:r>
    </w:p>
    <w:p w:rsidR="00387635" w:rsidRPr="00E50324" w:rsidRDefault="00387635" w:rsidP="00605887">
      <w:pPr>
        <w:spacing w:line="276" w:lineRule="auto"/>
        <w:rPr>
          <w:sz w:val="28"/>
          <w:szCs w:val="28"/>
        </w:rPr>
      </w:pPr>
      <w:r w:rsidRPr="00E50324">
        <w:rPr>
          <w:sz w:val="28"/>
          <w:szCs w:val="28"/>
        </w:rPr>
        <w:t>Показатели критерия 1:</w:t>
      </w:r>
    </w:p>
    <w:tbl>
      <w:tblPr>
        <w:tblW w:w="112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364"/>
        <w:gridCol w:w="2523"/>
        <w:gridCol w:w="961"/>
        <w:gridCol w:w="841"/>
        <w:gridCol w:w="3124"/>
      </w:tblGrid>
      <w:tr w:rsidR="005A4C26" w:rsidRPr="00E50324" w:rsidTr="001263BB">
        <w:trPr>
          <w:trHeight w:val="1103"/>
        </w:trPr>
        <w:tc>
          <w:tcPr>
            <w:tcW w:w="481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№</w:t>
            </w:r>
          </w:p>
        </w:tc>
        <w:tc>
          <w:tcPr>
            <w:tcW w:w="3364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23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961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пок. Муниц.</w:t>
            </w:r>
          </w:p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841" w:type="dxa"/>
          </w:tcPr>
          <w:p w:rsidR="005A4C26" w:rsidRDefault="005A4C26" w:rsidP="009A1F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1F2F">
              <w:rPr>
                <w:sz w:val="28"/>
                <w:szCs w:val="28"/>
              </w:rPr>
              <w:t>3</w:t>
            </w:r>
          </w:p>
        </w:tc>
        <w:tc>
          <w:tcPr>
            <w:tcW w:w="3124" w:type="dxa"/>
          </w:tcPr>
          <w:p w:rsidR="005A4C26" w:rsidRDefault="005A4C26" w:rsidP="009A1F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1F2F">
              <w:rPr>
                <w:sz w:val="28"/>
                <w:szCs w:val="28"/>
              </w:rPr>
              <w:t>4</w:t>
            </w:r>
          </w:p>
        </w:tc>
      </w:tr>
      <w:tr w:rsidR="005A4C26" w:rsidRPr="00E50324" w:rsidTr="001263BB">
        <w:trPr>
          <w:trHeight w:val="1488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Количество обучающихся с 5 по 11 классы, прошедших мониторинговые обследования эмоционального состояния</w:t>
            </w:r>
          </w:p>
        </w:tc>
        <w:tc>
          <w:tcPr>
            <w:tcW w:w="2523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41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3124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A4C26" w:rsidRPr="00E50324" w:rsidTr="001263BB">
        <w:trPr>
          <w:trHeight w:val="5602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Количество обучающихся, включённых в «группу риска»</w:t>
            </w:r>
          </w:p>
        </w:tc>
        <w:tc>
          <w:tcPr>
            <w:tcW w:w="2523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Не менее 100% от количества обучающихся, отнесённых к «группе риска» по результатам мониторинговых мероприятий 2021 года; разработка или пролонгация индивидуальных программ коррекции/реабилитации на 100% обучающихся группы риска</w:t>
            </w:r>
          </w:p>
        </w:tc>
        <w:tc>
          <w:tcPr>
            <w:tcW w:w="961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41" w:type="dxa"/>
          </w:tcPr>
          <w:p w:rsidR="005A4C26" w:rsidRDefault="00DB715A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3124" w:type="dxa"/>
          </w:tcPr>
          <w:p w:rsidR="005A4C26" w:rsidRDefault="00DB715A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A4C26" w:rsidRPr="00E50324" w:rsidTr="001263BB">
        <w:trPr>
          <w:trHeight w:val="753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Количество зарегистрированных суицидальных попыток несовершеннолетних</w:t>
            </w:r>
          </w:p>
        </w:tc>
        <w:tc>
          <w:tcPr>
            <w:tcW w:w="2523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0 (идеальный показатель)</w:t>
            </w:r>
          </w:p>
        </w:tc>
        <w:tc>
          <w:tcPr>
            <w:tcW w:w="961" w:type="dxa"/>
          </w:tcPr>
          <w:p w:rsidR="005A4C26" w:rsidRPr="00387635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41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24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A4C26" w:rsidRPr="00E50324" w:rsidTr="001263BB">
        <w:trPr>
          <w:trHeight w:val="145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Количество зарегистрированных завершенных суицидов и правонарушений несовершеннолетних</w:t>
            </w:r>
          </w:p>
        </w:tc>
        <w:tc>
          <w:tcPr>
            <w:tcW w:w="2523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0 (идеальный показатель)</w:t>
            </w:r>
          </w:p>
        </w:tc>
        <w:tc>
          <w:tcPr>
            <w:tcW w:w="961" w:type="dxa"/>
          </w:tcPr>
          <w:p w:rsidR="005A4C26" w:rsidRPr="00387635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24" w:type="dxa"/>
          </w:tcPr>
          <w:p w:rsidR="005A4C26" w:rsidRDefault="00A13DE1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A4C26" w:rsidRPr="00E50324" w:rsidTr="001263BB">
        <w:trPr>
          <w:trHeight w:val="145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организационной документации по обеспечению деятельности психолого-педагогической помощи</w:t>
            </w:r>
          </w:p>
        </w:tc>
        <w:tc>
          <w:tcPr>
            <w:tcW w:w="2523" w:type="dxa"/>
          </w:tcPr>
          <w:p w:rsidR="005A4C26" w:rsidRPr="00387635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  <w:tc>
          <w:tcPr>
            <w:tcW w:w="841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3124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5A4C26" w:rsidRPr="00E50324" w:rsidTr="001263BB">
        <w:trPr>
          <w:trHeight w:val="145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4F464E">
              <w:rPr>
                <w:sz w:val="28"/>
                <w:szCs w:val="28"/>
              </w:rPr>
              <w:t>Количество зарегистрированных правонарушений несовершеннолетних</w:t>
            </w:r>
          </w:p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1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841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124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A4C26" w:rsidRPr="00E50324" w:rsidTr="001263BB">
        <w:trPr>
          <w:trHeight w:val="145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зарегистрированных преступлений </w:t>
            </w:r>
            <w:r>
              <w:rPr>
                <w:sz w:val="28"/>
                <w:szCs w:val="28"/>
              </w:rPr>
              <w:lastRenderedPageBreak/>
              <w:t xml:space="preserve">несовершеннолетних </w:t>
            </w:r>
          </w:p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961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41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24" w:type="dxa"/>
          </w:tcPr>
          <w:p w:rsidR="005A4C26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5A4C26" w:rsidRPr="00E50324" w:rsidTr="001263BB">
        <w:trPr>
          <w:trHeight w:val="145"/>
        </w:trPr>
        <w:tc>
          <w:tcPr>
            <w:tcW w:w="481" w:type="dxa"/>
          </w:tcPr>
          <w:p w:rsidR="005A4C26" w:rsidRPr="00387635" w:rsidRDefault="005A4C26" w:rsidP="00605887">
            <w:pPr>
              <w:pStyle w:val="a9"/>
              <w:numPr>
                <w:ilvl w:val="0"/>
                <w:numId w:val="30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применённых диагностических методик из рекомендованных  для обследования</w:t>
            </w:r>
            <w:r w:rsidRPr="009A5992">
              <w:rPr>
                <w:sz w:val="28"/>
                <w:szCs w:val="28"/>
              </w:rPr>
              <w:t xml:space="preserve"> эмоционального состояния</w:t>
            </w:r>
            <w:r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2523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5A4C26" w:rsidRDefault="005A4C26" w:rsidP="0060588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87635" w:rsidRDefault="00387635" w:rsidP="00605887">
      <w:pPr>
        <w:spacing w:before="240" w:line="276" w:lineRule="auto"/>
        <w:rPr>
          <w:sz w:val="28"/>
          <w:szCs w:val="28"/>
        </w:rPr>
      </w:pPr>
    </w:p>
    <w:p w:rsidR="00387635" w:rsidRPr="00E50324" w:rsidRDefault="00387635" w:rsidP="00605887">
      <w:pPr>
        <w:spacing w:before="24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Критерий 2</w:t>
      </w:r>
      <w:r w:rsidRPr="009E7917">
        <w:rPr>
          <w:b/>
          <w:sz w:val="28"/>
          <w:szCs w:val="28"/>
        </w:rPr>
        <w:t xml:space="preserve">. </w:t>
      </w:r>
      <w:r w:rsidRPr="00E50324">
        <w:rPr>
          <w:sz w:val="28"/>
          <w:szCs w:val="28"/>
        </w:rPr>
        <w:t xml:space="preserve">Уровень открытости и доступности психолого-педагогической помощи в </w:t>
      </w:r>
      <w:r>
        <w:rPr>
          <w:sz w:val="28"/>
          <w:szCs w:val="28"/>
        </w:rPr>
        <w:t>городе</w:t>
      </w:r>
    </w:p>
    <w:p w:rsidR="00387635" w:rsidRPr="00E50324" w:rsidRDefault="00387635" w:rsidP="00605887">
      <w:pPr>
        <w:spacing w:line="276" w:lineRule="auto"/>
        <w:rPr>
          <w:sz w:val="28"/>
          <w:szCs w:val="28"/>
        </w:rPr>
      </w:pPr>
      <w:r w:rsidRPr="00E50324">
        <w:rPr>
          <w:sz w:val="28"/>
          <w:szCs w:val="28"/>
        </w:rPr>
        <w:t xml:space="preserve">Показатели критерия </w:t>
      </w:r>
      <w:r>
        <w:rPr>
          <w:sz w:val="28"/>
          <w:szCs w:val="28"/>
        </w:rPr>
        <w:t>2</w:t>
      </w:r>
      <w:r w:rsidRPr="00E50324">
        <w:rPr>
          <w:sz w:val="28"/>
          <w:szCs w:val="28"/>
        </w:rPr>
        <w:t>: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835"/>
        <w:gridCol w:w="3260"/>
      </w:tblGrid>
      <w:tr w:rsidR="00387635" w:rsidRPr="00E50324" w:rsidTr="005A4C26">
        <w:tc>
          <w:tcPr>
            <w:tcW w:w="851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3260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муниципальный</w:t>
            </w:r>
          </w:p>
        </w:tc>
      </w:tr>
      <w:tr w:rsidR="00387635" w:rsidRPr="00E50324" w:rsidTr="005A4C26">
        <w:tc>
          <w:tcPr>
            <w:tcW w:w="851" w:type="dxa"/>
          </w:tcPr>
          <w:p w:rsidR="00387635" w:rsidRPr="00387635" w:rsidRDefault="00387635" w:rsidP="00605887">
            <w:pPr>
              <w:pStyle w:val="a9"/>
              <w:numPr>
                <w:ilvl w:val="0"/>
                <w:numId w:val="31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Наличие информации в сети Интернет о доступных формах получения адресной психолого-педагогической помощи, функционирующих на уровне образовательной организации</w:t>
            </w:r>
          </w:p>
        </w:tc>
        <w:tc>
          <w:tcPr>
            <w:tcW w:w="2835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Не менее 1 источника дистанционной помощи в ОО</w:t>
            </w:r>
          </w:p>
        </w:tc>
        <w:tc>
          <w:tcPr>
            <w:tcW w:w="3260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источник дистанционной помощи</w:t>
            </w:r>
          </w:p>
        </w:tc>
      </w:tr>
      <w:tr w:rsidR="00387635" w:rsidRPr="00E50324" w:rsidTr="005A4C26">
        <w:tc>
          <w:tcPr>
            <w:tcW w:w="851" w:type="dxa"/>
          </w:tcPr>
          <w:p w:rsidR="00387635" w:rsidRPr="00387635" w:rsidRDefault="00387635" w:rsidP="00605887">
            <w:pPr>
              <w:pStyle w:val="a9"/>
              <w:numPr>
                <w:ilvl w:val="0"/>
                <w:numId w:val="31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Наличие информации в сети Интернет о доступных формах получения адресной психолого-педагогической помощи, функционирующих на уровне муниципалитета</w:t>
            </w:r>
          </w:p>
        </w:tc>
        <w:tc>
          <w:tcPr>
            <w:tcW w:w="2835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Не менее 1 источника дистанционной помощи в муниципалитете</w:t>
            </w:r>
          </w:p>
        </w:tc>
        <w:tc>
          <w:tcPr>
            <w:tcW w:w="3260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источник дистанционной помощи</w:t>
            </w:r>
          </w:p>
        </w:tc>
      </w:tr>
      <w:tr w:rsidR="00387635" w:rsidRPr="00E50324" w:rsidTr="005A4C26">
        <w:tc>
          <w:tcPr>
            <w:tcW w:w="851" w:type="dxa"/>
          </w:tcPr>
          <w:p w:rsidR="00387635" w:rsidRPr="00387635" w:rsidRDefault="00387635" w:rsidP="00605887">
            <w:pPr>
              <w:pStyle w:val="a9"/>
              <w:numPr>
                <w:ilvl w:val="0"/>
                <w:numId w:val="31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Наличие информации в сети Интернет о доступных формах получения адресной психолого-педагогической помощи на уровне края (в том числе информации о телефонах доверия)</w:t>
            </w:r>
          </w:p>
        </w:tc>
        <w:tc>
          <w:tcPr>
            <w:tcW w:w="2835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Ссылки на не менее чем 2 краевых источников помощи на сайте</w:t>
            </w:r>
          </w:p>
        </w:tc>
        <w:tc>
          <w:tcPr>
            <w:tcW w:w="3260" w:type="dxa"/>
          </w:tcPr>
          <w:p w:rsidR="00387635" w:rsidRPr="00387635" w:rsidRDefault="00DB715A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387635" w:rsidRDefault="00387635" w:rsidP="00605887">
      <w:pPr>
        <w:spacing w:before="24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Критерий 3</w:t>
      </w:r>
      <w:r w:rsidRPr="009E7917">
        <w:rPr>
          <w:b/>
          <w:sz w:val="28"/>
          <w:szCs w:val="28"/>
        </w:rPr>
        <w:t xml:space="preserve">. </w:t>
      </w:r>
      <w:r w:rsidRPr="003B4236">
        <w:rPr>
          <w:sz w:val="28"/>
          <w:szCs w:val="28"/>
        </w:rPr>
        <w:t xml:space="preserve"> Охват руководящих работников</w:t>
      </w:r>
      <w:r>
        <w:rPr>
          <w:sz w:val="28"/>
          <w:szCs w:val="28"/>
        </w:rPr>
        <w:t xml:space="preserve"> образовательных учреждений</w:t>
      </w:r>
      <w:r w:rsidRPr="003B4236">
        <w:rPr>
          <w:sz w:val="28"/>
          <w:szCs w:val="28"/>
        </w:rPr>
        <w:t xml:space="preserve"> в части раскрытия сущности и содержания документов: «Положение о психолого-педагогической службе в системе образования Хабаровского края от 19.08.2020 г. </w:t>
      </w:r>
      <w:r>
        <w:rPr>
          <w:sz w:val="28"/>
          <w:szCs w:val="28"/>
        </w:rPr>
        <w:br/>
      </w:r>
      <w:r w:rsidRPr="003B4236">
        <w:rPr>
          <w:sz w:val="28"/>
          <w:szCs w:val="28"/>
        </w:rPr>
        <w:t xml:space="preserve">№ 801»; «Порядок межведомственного взаимодействия органов и учреждений </w:t>
      </w:r>
      <w:r w:rsidRPr="003B4236">
        <w:rPr>
          <w:sz w:val="28"/>
          <w:szCs w:val="28"/>
        </w:rPr>
        <w:lastRenderedPageBreak/>
        <w:t xml:space="preserve">системы профилактики ХК по профилактике суицидальных попыток и суицидов </w:t>
      </w:r>
      <w:r>
        <w:rPr>
          <w:sz w:val="28"/>
          <w:szCs w:val="28"/>
        </w:rPr>
        <w:t xml:space="preserve">несовершеннолетних от 2018 г. (в </w:t>
      </w:r>
      <w:r w:rsidRPr="003B4236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и</w:t>
      </w:r>
      <w:r w:rsidRPr="003B4236">
        <w:rPr>
          <w:sz w:val="28"/>
          <w:szCs w:val="28"/>
        </w:rPr>
        <w:t xml:space="preserve"> 10.12.2019 г.).   </w:t>
      </w:r>
    </w:p>
    <w:p w:rsidR="00387635" w:rsidRPr="00E50324" w:rsidRDefault="00387635" w:rsidP="00605887">
      <w:pPr>
        <w:spacing w:line="276" w:lineRule="auto"/>
        <w:rPr>
          <w:sz w:val="28"/>
          <w:szCs w:val="28"/>
        </w:rPr>
      </w:pPr>
      <w:r w:rsidRPr="00E50324">
        <w:rPr>
          <w:sz w:val="28"/>
          <w:szCs w:val="28"/>
        </w:rPr>
        <w:t xml:space="preserve">Показатели критерия </w:t>
      </w:r>
      <w:r>
        <w:rPr>
          <w:sz w:val="28"/>
          <w:szCs w:val="28"/>
        </w:rPr>
        <w:t>3</w:t>
      </w:r>
      <w:r w:rsidRPr="00E50324">
        <w:rPr>
          <w:sz w:val="28"/>
          <w:szCs w:val="28"/>
        </w:rPr>
        <w:t>: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3847"/>
        <w:gridCol w:w="2785"/>
        <w:gridCol w:w="3317"/>
      </w:tblGrid>
      <w:tr w:rsidR="00387635" w:rsidRPr="00E50324" w:rsidTr="00387635">
        <w:trPr>
          <w:trHeight w:val="325"/>
        </w:trPr>
        <w:tc>
          <w:tcPr>
            <w:tcW w:w="367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№</w:t>
            </w:r>
          </w:p>
        </w:tc>
        <w:tc>
          <w:tcPr>
            <w:tcW w:w="3847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85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3317" w:type="dxa"/>
          </w:tcPr>
          <w:p w:rsidR="00387635" w:rsidRPr="00387635" w:rsidRDefault="00387635" w:rsidP="0098341D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Методика расчёта</w:t>
            </w:r>
          </w:p>
        </w:tc>
      </w:tr>
      <w:tr w:rsidR="00387635" w:rsidRPr="00E50324" w:rsidTr="00387635">
        <w:trPr>
          <w:trHeight w:val="1139"/>
        </w:trPr>
        <w:tc>
          <w:tcPr>
            <w:tcW w:w="367" w:type="dxa"/>
          </w:tcPr>
          <w:p w:rsidR="00387635" w:rsidRPr="00387635" w:rsidRDefault="00387635" w:rsidP="00605887">
            <w:pPr>
              <w:pStyle w:val="a9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 xml:space="preserve">Количество проинформированных руководителей </w:t>
            </w:r>
          </w:p>
        </w:tc>
        <w:tc>
          <w:tcPr>
            <w:tcW w:w="2785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  <w:r w:rsidRPr="00387635">
              <w:rPr>
                <w:sz w:val="28"/>
                <w:szCs w:val="28"/>
              </w:rPr>
              <w:t>Не менее100%</w:t>
            </w:r>
          </w:p>
        </w:tc>
        <w:tc>
          <w:tcPr>
            <w:tcW w:w="3317" w:type="dxa"/>
          </w:tcPr>
          <w:p w:rsidR="00387635" w:rsidRPr="00387635" w:rsidRDefault="00387635" w:rsidP="0060588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91315" w:rsidRPr="0072540B" w:rsidRDefault="00D91315" w:rsidP="00605887">
      <w:pPr>
        <w:spacing w:line="276" w:lineRule="auto"/>
        <w:ind w:firstLine="720"/>
        <w:rPr>
          <w:sz w:val="28"/>
          <w:szCs w:val="28"/>
        </w:rPr>
      </w:pPr>
    </w:p>
    <w:p w:rsidR="00C810DF" w:rsidRDefault="00C810DF" w:rsidP="00605887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Критерий 4</w:t>
      </w:r>
      <w:r w:rsidRPr="009E7917">
        <w:rPr>
          <w:b/>
          <w:sz w:val="28"/>
          <w:szCs w:val="28"/>
        </w:rPr>
        <w:t xml:space="preserve">. </w:t>
      </w:r>
      <w:r w:rsidRPr="009A5992">
        <w:rPr>
          <w:sz w:val="28"/>
          <w:szCs w:val="28"/>
        </w:rPr>
        <w:t>Профила</w:t>
      </w:r>
      <w:r>
        <w:rPr>
          <w:sz w:val="28"/>
          <w:szCs w:val="28"/>
        </w:rPr>
        <w:t>ктические занятия в общеобразовательных организациях по программам</w:t>
      </w:r>
    </w:p>
    <w:p w:rsidR="00C810DF" w:rsidRPr="00E50324" w:rsidRDefault="00C810DF" w:rsidP="00605887">
      <w:pPr>
        <w:spacing w:before="240" w:line="276" w:lineRule="auto"/>
        <w:rPr>
          <w:sz w:val="28"/>
          <w:szCs w:val="28"/>
        </w:rPr>
      </w:pPr>
      <w:r w:rsidRPr="00E50324">
        <w:rPr>
          <w:sz w:val="28"/>
          <w:szCs w:val="28"/>
        </w:rPr>
        <w:t xml:space="preserve">Показатели критерия </w:t>
      </w:r>
      <w:r>
        <w:rPr>
          <w:sz w:val="28"/>
          <w:szCs w:val="28"/>
        </w:rPr>
        <w:t>2</w:t>
      </w:r>
      <w:r w:rsidRPr="00E50324">
        <w:rPr>
          <w:sz w:val="28"/>
          <w:szCs w:val="28"/>
        </w:rPr>
        <w:t>:</w:t>
      </w: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3917"/>
        <w:gridCol w:w="2701"/>
        <w:gridCol w:w="1215"/>
        <w:gridCol w:w="1215"/>
        <w:gridCol w:w="1215"/>
      </w:tblGrid>
      <w:tr w:rsidR="005A4C26" w:rsidRPr="00E50324" w:rsidTr="005A4C26">
        <w:trPr>
          <w:trHeight w:val="372"/>
        </w:trPr>
        <w:tc>
          <w:tcPr>
            <w:tcW w:w="374" w:type="dxa"/>
          </w:tcPr>
          <w:p w:rsidR="005A4C26" w:rsidRPr="00C810DF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№</w:t>
            </w:r>
          </w:p>
        </w:tc>
        <w:tc>
          <w:tcPr>
            <w:tcW w:w="3917" w:type="dxa"/>
          </w:tcPr>
          <w:p w:rsidR="005A4C26" w:rsidRPr="00C810DF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701" w:type="dxa"/>
          </w:tcPr>
          <w:p w:rsidR="005A4C26" w:rsidRPr="00C810DF" w:rsidRDefault="005A4C26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1215" w:type="dxa"/>
          </w:tcPr>
          <w:p w:rsidR="005A4C26" w:rsidRPr="00C810DF" w:rsidRDefault="005A4C26" w:rsidP="009A1F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1F2F">
              <w:rPr>
                <w:sz w:val="28"/>
                <w:szCs w:val="28"/>
              </w:rPr>
              <w:t>2</w:t>
            </w:r>
          </w:p>
        </w:tc>
        <w:tc>
          <w:tcPr>
            <w:tcW w:w="1215" w:type="dxa"/>
          </w:tcPr>
          <w:p w:rsidR="005A4C26" w:rsidRPr="00C810DF" w:rsidRDefault="005A4C26" w:rsidP="009A1F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1F2F">
              <w:rPr>
                <w:sz w:val="28"/>
                <w:szCs w:val="28"/>
              </w:rPr>
              <w:t>3</w:t>
            </w:r>
          </w:p>
        </w:tc>
        <w:tc>
          <w:tcPr>
            <w:tcW w:w="1215" w:type="dxa"/>
          </w:tcPr>
          <w:p w:rsidR="005A4C26" w:rsidRDefault="005A4C26" w:rsidP="009A1F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A1F2F">
              <w:rPr>
                <w:sz w:val="28"/>
                <w:szCs w:val="28"/>
              </w:rPr>
              <w:t>4</w:t>
            </w:r>
          </w:p>
        </w:tc>
      </w:tr>
      <w:tr w:rsidR="009A1F2F" w:rsidRPr="00E50324" w:rsidTr="005A4C26">
        <w:trPr>
          <w:trHeight w:val="1907"/>
        </w:trPr>
        <w:tc>
          <w:tcPr>
            <w:tcW w:w="374" w:type="dxa"/>
          </w:tcPr>
          <w:p w:rsidR="009A1F2F" w:rsidRPr="00C810DF" w:rsidRDefault="009A1F2F" w:rsidP="00605887">
            <w:pPr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Проведено занятий по профилактическим программам на всех уровнях общего образования  (начальная школа, основная и старшие классы)</w:t>
            </w:r>
          </w:p>
        </w:tc>
        <w:tc>
          <w:tcPr>
            <w:tcW w:w="2701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90%</w:t>
            </w:r>
          </w:p>
        </w:tc>
        <w:tc>
          <w:tcPr>
            <w:tcW w:w="1215" w:type="dxa"/>
          </w:tcPr>
          <w:p w:rsidR="009A1F2F" w:rsidRPr="00C810DF" w:rsidRDefault="009A1F2F" w:rsidP="009378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1215" w:type="dxa"/>
          </w:tcPr>
          <w:p w:rsidR="009A1F2F" w:rsidRDefault="009A1F2F" w:rsidP="009378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215" w:type="dxa"/>
          </w:tcPr>
          <w:p w:rsidR="009A1F2F" w:rsidRDefault="009A1F2F" w:rsidP="0060588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810DF" w:rsidRPr="00E50324" w:rsidRDefault="00C810DF" w:rsidP="00605887">
      <w:pPr>
        <w:spacing w:before="24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Критерий 5</w:t>
      </w:r>
      <w:r w:rsidRPr="009E7917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Организация профессионального взаимодействия между специалистами входящими в структуру муниципальных психологических служб</w:t>
      </w:r>
    </w:p>
    <w:p w:rsidR="00C810DF" w:rsidRPr="00E50324" w:rsidRDefault="00C810DF" w:rsidP="00605887">
      <w:pPr>
        <w:spacing w:line="276" w:lineRule="auto"/>
        <w:rPr>
          <w:sz w:val="28"/>
          <w:szCs w:val="28"/>
        </w:rPr>
      </w:pPr>
      <w:r w:rsidRPr="00E50324">
        <w:rPr>
          <w:sz w:val="28"/>
          <w:szCs w:val="28"/>
        </w:rPr>
        <w:t xml:space="preserve">Показатели критерия </w:t>
      </w:r>
      <w:r>
        <w:rPr>
          <w:sz w:val="28"/>
          <w:szCs w:val="28"/>
        </w:rPr>
        <w:t>3</w:t>
      </w:r>
      <w:r w:rsidRPr="00E50324">
        <w:rPr>
          <w:sz w:val="28"/>
          <w:szCs w:val="28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2976"/>
        <w:gridCol w:w="1134"/>
        <w:gridCol w:w="1134"/>
        <w:gridCol w:w="1134"/>
      </w:tblGrid>
      <w:tr w:rsidR="009A1F2F" w:rsidRPr="00E50324" w:rsidTr="009A1F2F">
        <w:tc>
          <w:tcPr>
            <w:tcW w:w="392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1134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9A1F2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9A1F2F" w:rsidRPr="00E50324" w:rsidTr="009A1F2F">
        <w:tc>
          <w:tcPr>
            <w:tcW w:w="392" w:type="dxa"/>
          </w:tcPr>
          <w:p w:rsidR="009A1F2F" w:rsidRPr="00C810DF" w:rsidRDefault="009A1F2F" w:rsidP="00605887">
            <w:pPr>
              <w:pStyle w:val="a9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Количество проведенных методических / практических встреч узких специалистов входящих в структуру МПС</w:t>
            </w:r>
          </w:p>
        </w:tc>
        <w:tc>
          <w:tcPr>
            <w:tcW w:w="2976" w:type="dxa"/>
          </w:tcPr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 w:rsidRPr="00C810DF">
              <w:rPr>
                <w:sz w:val="28"/>
                <w:szCs w:val="28"/>
              </w:rPr>
              <w:t>Не менее 10 встреч для педагогов-психологов, не менее 6 для остальных специалистов входящих в структуру МПС</w:t>
            </w:r>
          </w:p>
        </w:tc>
        <w:tc>
          <w:tcPr>
            <w:tcW w:w="1134" w:type="dxa"/>
          </w:tcPr>
          <w:p w:rsidR="009A1F2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A1F2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A1F2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  <w:p w:rsidR="009A1F2F" w:rsidRPr="00C810D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заседаний тв.гр.</w:t>
            </w:r>
          </w:p>
        </w:tc>
        <w:tc>
          <w:tcPr>
            <w:tcW w:w="1134" w:type="dxa"/>
          </w:tcPr>
          <w:p w:rsidR="009A1F2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A1F2F" w:rsidRDefault="009A1F2F" w:rsidP="0060588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DC6BD9" w:rsidRDefault="00DC6BD9" w:rsidP="00605887">
      <w:pPr>
        <w:spacing w:line="276" w:lineRule="auto"/>
        <w:ind w:firstLine="720"/>
        <w:rPr>
          <w:sz w:val="28"/>
          <w:szCs w:val="28"/>
        </w:rPr>
      </w:pPr>
      <w:r w:rsidRPr="0072540B">
        <w:rPr>
          <w:sz w:val="28"/>
          <w:szCs w:val="28"/>
        </w:rPr>
        <w:t>Таким образом, в 20</w:t>
      </w:r>
      <w:r w:rsidR="004653A0">
        <w:rPr>
          <w:sz w:val="28"/>
          <w:szCs w:val="28"/>
        </w:rPr>
        <w:t>2</w:t>
      </w:r>
      <w:r w:rsidR="009A1F2F">
        <w:rPr>
          <w:sz w:val="28"/>
          <w:szCs w:val="28"/>
        </w:rPr>
        <w:t>4</w:t>
      </w:r>
      <w:r w:rsidR="00A16B46" w:rsidRPr="0072540B">
        <w:rPr>
          <w:sz w:val="28"/>
          <w:szCs w:val="28"/>
        </w:rPr>
        <w:t>-20</w:t>
      </w:r>
      <w:r w:rsidR="004653A0">
        <w:rPr>
          <w:sz w:val="28"/>
          <w:szCs w:val="28"/>
        </w:rPr>
        <w:t>2</w:t>
      </w:r>
      <w:r w:rsidR="009A1F2F">
        <w:rPr>
          <w:sz w:val="28"/>
          <w:szCs w:val="28"/>
        </w:rPr>
        <w:t>5</w:t>
      </w:r>
      <w:r w:rsidR="0072540B" w:rsidRPr="0072540B">
        <w:rPr>
          <w:sz w:val="28"/>
          <w:szCs w:val="28"/>
        </w:rPr>
        <w:t xml:space="preserve"> </w:t>
      </w:r>
      <w:r w:rsidRPr="0072540B">
        <w:rPr>
          <w:sz w:val="28"/>
          <w:szCs w:val="28"/>
        </w:rPr>
        <w:t xml:space="preserve"> учебном году достигнута следующая результативность методической работы:</w:t>
      </w:r>
    </w:p>
    <w:p w:rsidR="001263BB" w:rsidRDefault="001263BB" w:rsidP="001263BB">
      <w:pPr>
        <w:numPr>
          <w:ilvl w:val="3"/>
          <w:numId w:val="4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Завершена реализация проекта по развитию медиации.</w:t>
      </w:r>
    </w:p>
    <w:p w:rsidR="001263BB" w:rsidRDefault="001263BB" w:rsidP="001263BB">
      <w:pPr>
        <w:numPr>
          <w:ilvl w:val="3"/>
          <w:numId w:val="4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Проведена взаимоэкспертиза  документации по детям «группы риска».</w:t>
      </w:r>
    </w:p>
    <w:p w:rsidR="001263BB" w:rsidRPr="0072540B" w:rsidRDefault="001263BB" w:rsidP="001263BB">
      <w:pPr>
        <w:numPr>
          <w:ilvl w:val="3"/>
          <w:numId w:val="4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Недостаточно мероприятий, способствующих снятию СЭВ педагогов.</w:t>
      </w:r>
    </w:p>
    <w:p w:rsidR="002858AA" w:rsidRPr="00DB715A" w:rsidRDefault="002858AA" w:rsidP="00DB715A">
      <w:pPr>
        <w:pStyle w:val="a9"/>
        <w:rPr>
          <w:rFonts w:ascii="Times New Roman" w:hAnsi="Times New Roman"/>
          <w:sz w:val="28"/>
          <w:szCs w:val="28"/>
        </w:rPr>
      </w:pPr>
      <w:r w:rsidRPr="00DB715A">
        <w:rPr>
          <w:rFonts w:ascii="Times New Roman" w:hAnsi="Times New Roman"/>
          <w:sz w:val="28"/>
          <w:szCs w:val="28"/>
        </w:rPr>
        <w:lastRenderedPageBreak/>
        <w:t>Поэтому в числе предложений по совершенствованию методического процесса в  20</w:t>
      </w:r>
      <w:r w:rsidR="00211328" w:rsidRPr="00DB715A">
        <w:rPr>
          <w:rFonts w:ascii="Times New Roman" w:hAnsi="Times New Roman"/>
          <w:sz w:val="28"/>
          <w:szCs w:val="28"/>
        </w:rPr>
        <w:t>2</w:t>
      </w:r>
      <w:r w:rsidR="001263BB">
        <w:rPr>
          <w:rFonts w:ascii="Times New Roman" w:hAnsi="Times New Roman"/>
          <w:sz w:val="28"/>
          <w:szCs w:val="28"/>
        </w:rPr>
        <w:t>5</w:t>
      </w:r>
      <w:r w:rsidR="00B474F4" w:rsidRPr="00DB715A">
        <w:rPr>
          <w:rFonts w:ascii="Times New Roman" w:hAnsi="Times New Roman"/>
          <w:sz w:val="28"/>
          <w:szCs w:val="28"/>
        </w:rPr>
        <w:t>-202</w:t>
      </w:r>
      <w:r w:rsidR="001263BB">
        <w:rPr>
          <w:rFonts w:ascii="Times New Roman" w:hAnsi="Times New Roman"/>
          <w:sz w:val="28"/>
          <w:szCs w:val="28"/>
        </w:rPr>
        <w:t>6</w:t>
      </w:r>
      <w:r w:rsidR="00B512AF" w:rsidRPr="00DB715A">
        <w:rPr>
          <w:rFonts w:ascii="Times New Roman" w:hAnsi="Times New Roman"/>
          <w:sz w:val="28"/>
          <w:szCs w:val="28"/>
        </w:rPr>
        <w:t xml:space="preserve"> </w:t>
      </w:r>
      <w:r w:rsidRPr="00DB715A">
        <w:rPr>
          <w:rFonts w:ascii="Times New Roman" w:hAnsi="Times New Roman"/>
          <w:sz w:val="28"/>
          <w:szCs w:val="28"/>
        </w:rPr>
        <w:t xml:space="preserve"> учебном году предлагаю следующее:</w:t>
      </w:r>
    </w:p>
    <w:p w:rsidR="00060E5C" w:rsidRPr="001263BB" w:rsidRDefault="001263BB" w:rsidP="001263BB">
      <w:pPr>
        <w:rPr>
          <w:sz w:val="28"/>
          <w:szCs w:val="28"/>
        </w:rPr>
      </w:pPr>
      <w:r w:rsidRPr="001263BB">
        <w:rPr>
          <w:sz w:val="28"/>
          <w:szCs w:val="28"/>
        </w:rPr>
        <w:t>1</w:t>
      </w:r>
      <w:r w:rsidR="00060E5C" w:rsidRPr="001263BB">
        <w:rPr>
          <w:sz w:val="28"/>
          <w:szCs w:val="28"/>
        </w:rPr>
        <w:t>. Сохранение кадрового потенциала Службы через работу по детоксикации педагогов.</w:t>
      </w:r>
    </w:p>
    <w:p w:rsidR="00060E5C" w:rsidRPr="001263BB" w:rsidRDefault="001263BB" w:rsidP="001263BB">
      <w:pPr>
        <w:rPr>
          <w:sz w:val="28"/>
          <w:szCs w:val="28"/>
        </w:rPr>
      </w:pPr>
      <w:r w:rsidRPr="001263BB">
        <w:rPr>
          <w:sz w:val="28"/>
          <w:szCs w:val="28"/>
        </w:rPr>
        <w:t>2</w:t>
      </w:r>
      <w:r w:rsidR="00060E5C" w:rsidRPr="001263BB">
        <w:rPr>
          <w:sz w:val="28"/>
          <w:szCs w:val="28"/>
        </w:rPr>
        <w:t>. Найти руководителя МО логопедов и активизировать деятельность МО,</w:t>
      </w:r>
    </w:p>
    <w:p w:rsidR="002D108B" w:rsidRPr="001263BB" w:rsidRDefault="002D108B" w:rsidP="001263BB">
      <w:pPr>
        <w:rPr>
          <w:sz w:val="28"/>
          <w:szCs w:val="28"/>
        </w:rPr>
      </w:pPr>
    </w:p>
    <w:p w:rsidR="002D108B" w:rsidRPr="001263BB" w:rsidRDefault="002D108B" w:rsidP="001263BB"/>
    <w:p w:rsidR="002D108B" w:rsidRPr="001263BB" w:rsidRDefault="002D108B" w:rsidP="001263BB"/>
    <w:sectPr w:rsidR="002D108B" w:rsidRPr="001263BB" w:rsidSect="00477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50" w:rsidRDefault="008C4E50" w:rsidP="004B1872">
      <w:r>
        <w:separator/>
      </w:r>
    </w:p>
  </w:endnote>
  <w:endnote w:type="continuationSeparator" w:id="0">
    <w:p w:rsidR="008C4E50" w:rsidRDefault="008C4E50" w:rsidP="004B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ED" w:rsidRDefault="005F32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ED" w:rsidRDefault="005F32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ED" w:rsidRDefault="005F32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50" w:rsidRDefault="008C4E50" w:rsidP="004B1872">
      <w:r>
        <w:separator/>
      </w:r>
    </w:p>
  </w:footnote>
  <w:footnote w:type="continuationSeparator" w:id="0">
    <w:p w:rsidR="008C4E50" w:rsidRDefault="008C4E50" w:rsidP="004B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ED" w:rsidRDefault="005F32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ED" w:rsidRDefault="001F360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34FC">
      <w:rPr>
        <w:noProof/>
      </w:rPr>
      <w:t>9</w:t>
    </w:r>
    <w:r>
      <w:rPr>
        <w:noProof/>
      </w:rPr>
      <w:fldChar w:fldCharType="end"/>
    </w:r>
  </w:p>
  <w:p w:rsidR="005F32ED" w:rsidRDefault="005F32E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ED" w:rsidRDefault="005F32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7AF"/>
    <w:multiLevelType w:val="hybridMultilevel"/>
    <w:tmpl w:val="EC9E0166"/>
    <w:lvl w:ilvl="0" w:tplc="11FC60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7A7332"/>
    <w:multiLevelType w:val="hybridMultilevel"/>
    <w:tmpl w:val="3F4A8EFA"/>
    <w:lvl w:ilvl="0" w:tplc="14289E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895601A"/>
    <w:multiLevelType w:val="hybridMultilevel"/>
    <w:tmpl w:val="9752B2A6"/>
    <w:lvl w:ilvl="0" w:tplc="93B2B3D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433CC"/>
    <w:multiLevelType w:val="hybridMultilevel"/>
    <w:tmpl w:val="D4381180"/>
    <w:lvl w:ilvl="0" w:tplc="BD9A2D0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97C03"/>
    <w:multiLevelType w:val="hybridMultilevel"/>
    <w:tmpl w:val="9F1C95F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523B7E"/>
    <w:multiLevelType w:val="hybridMultilevel"/>
    <w:tmpl w:val="11960F30"/>
    <w:lvl w:ilvl="0" w:tplc="EEEEE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07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FC0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6C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6B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C4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0A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67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03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DC34A6"/>
    <w:multiLevelType w:val="multilevel"/>
    <w:tmpl w:val="44BA1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7">
    <w:nsid w:val="16062008"/>
    <w:multiLevelType w:val="hybridMultilevel"/>
    <w:tmpl w:val="26B2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E6582"/>
    <w:multiLevelType w:val="hybridMultilevel"/>
    <w:tmpl w:val="AE9E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177C"/>
    <w:multiLevelType w:val="multilevel"/>
    <w:tmpl w:val="3F4A8E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15C7CEC"/>
    <w:multiLevelType w:val="hybridMultilevel"/>
    <w:tmpl w:val="0B7266A0"/>
    <w:lvl w:ilvl="0" w:tplc="709A6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A1121"/>
    <w:multiLevelType w:val="hybridMultilevel"/>
    <w:tmpl w:val="9FC26A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31C1239"/>
    <w:multiLevelType w:val="hybridMultilevel"/>
    <w:tmpl w:val="B02C1A9E"/>
    <w:lvl w:ilvl="0" w:tplc="37865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738B4"/>
    <w:multiLevelType w:val="hybridMultilevel"/>
    <w:tmpl w:val="1CECD478"/>
    <w:lvl w:ilvl="0" w:tplc="14289E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24550D80"/>
    <w:multiLevelType w:val="multilevel"/>
    <w:tmpl w:val="1CECD4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25AA1271"/>
    <w:multiLevelType w:val="hybridMultilevel"/>
    <w:tmpl w:val="375C2C9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26DD2149"/>
    <w:multiLevelType w:val="hybridMultilevel"/>
    <w:tmpl w:val="4944430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470E41"/>
    <w:multiLevelType w:val="hybridMultilevel"/>
    <w:tmpl w:val="01DCA12A"/>
    <w:lvl w:ilvl="0" w:tplc="14289E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2C933587"/>
    <w:multiLevelType w:val="hybridMultilevel"/>
    <w:tmpl w:val="3112CB0A"/>
    <w:lvl w:ilvl="0" w:tplc="A3FA41A2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>
    <w:nsid w:val="2DAE3863"/>
    <w:multiLevelType w:val="hybridMultilevel"/>
    <w:tmpl w:val="F9E0BBC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E313D08"/>
    <w:multiLevelType w:val="hybridMultilevel"/>
    <w:tmpl w:val="984E4F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637314"/>
    <w:multiLevelType w:val="hybridMultilevel"/>
    <w:tmpl w:val="9038509E"/>
    <w:lvl w:ilvl="0" w:tplc="414A43D4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3D2F78AA"/>
    <w:multiLevelType w:val="hybridMultilevel"/>
    <w:tmpl w:val="D4381180"/>
    <w:lvl w:ilvl="0" w:tplc="BD9A2D0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A1E1E"/>
    <w:multiLevelType w:val="multilevel"/>
    <w:tmpl w:val="45962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423A6CC5"/>
    <w:multiLevelType w:val="hybridMultilevel"/>
    <w:tmpl w:val="411A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B555E"/>
    <w:multiLevelType w:val="hybridMultilevel"/>
    <w:tmpl w:val="9D1E35E4"/>
    <w:lvl w:ilvl="0" w:tplc="0419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FD5B44"/>
    <w:multiLevelType w:val="hybridMultilevel"/>
    <w:tmpl w:val="D71A9050"/>
    <w:lvl w:ilvl="0" w:tplc="5C6E7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7">
    <w:nsid w:val="50B2738E"/>
    <w:multiLevelType w:val="hybridMultilevel"/>
    <w:tmpl w:val="772EA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4CA"/>
    <w:multiLevelType w:val="hybridMultilevel"/>
    <w:tmpl w:val="772E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D2B0C"/>
    <w:multiLevelType w:val="hybridMultilevel"/>
    <w:tmpl w:val="D4381180"/>
    <w:lvl w:ilvl="0" w:tplc="BD9A2D0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27D14"/>
    <w:multiLevelType w:val="multilevel"/>
    <w:tmpl w:val="3F4A8E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5D3C17E2"/>
    <w:multiLevelType w:val="multilevel"/>
    <w:tmpl w:val="375C2C9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64D80DD5"/>
    <w:multiLevelType w:val="hybridMultilevel"/>
    <w:tmpl w:val="73D641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A1A9F"/>
    <w:multiLevelType w:val="hybridMultilevel"/>
    <w:tmpl w:val="F6D0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D4C8F"/>
    <w:multiLevelType w:val="multilevel"/>
    <w:tmpl w:val="3F4A8E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67E45764"/>
    <w:multiLevelType w:val="hybridMultilevel"/>
    <w:tmpl w:val="B3E6362A"/>
    <w:lvl w:ilvl="0" w:tplc="DA3A90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041F8"/>
    <w:multiLevelType w:val="multilevel"/>
    <w:tmpl w:val="F9E0BB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8F0E03"/>
    <w:multiLevelType w:val="hybridMultilevel"/>
    <w:tmpl w:val="652CD7B4"/>
    <w:lvl w:ilvl="0" w:tplc="14289E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026AD0"/>
    <w:multiLevelType w:val="multilevel"/>
    <w:tmpl w:val="7A026A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E36386B"/>
    <w:multiLevelType w:val="hybridMultilevel"/>
    <w:tmpl w:val="0B2AACAE"/>
    <w:lvl w:ilvl="0" w:tplc="37865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D9053F"/>
    <w:multiLevelType w:val="hybridMultilevel"/>
    <w:tmpl w:val="74208F2E"/>
    <w:lvl w:ilvl="0" w:tplc="D7D8F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4"/>
  </w:num>
  <w:num w:numId="5">
    <w:abstractNumId w:val="1"/>
  </w:num>
  <w:num w:numId="6">
    <w:abstractNumId w:val="9"/>
  </w:num>
  <w:num w:numId="7">
    <w:abstractNumId w:val="21"/>
  </w:num>
  <w:num w:numId="8">
    <w:abstractNumId w:val="19"/>
  </w:num>
  <w:num w:numId="9">
    <w:abstractNumId w:val="36"/>
  </w:num>
  <w:num w:numId="10">
    <w:abstractNumId w:val="37"/>
  </w:num>
  <w:num w:numId="11">
    <w:abstractNumId w:val="30"/>
  </w:num>
  <w:num w:numId="12">
    <w:abstractNumId w:val="34"/>
  </w:num>
  <w:num w:numId="13">
    <w:abstractNumId w:val="23"/>
  </w:num>
  <w:num w:numId="14">
    <w:abstractNumId w:val="17"/>
  </w:num>
  <w:num w:numId="15">
    <w:abstractNumId w:val="27"/>
  </w:num>
  <w:num w:numId="16">
    <w:abstractNumId w:val="11"/>
  </w:num>
  <w:num w:numId="17">
    <w:abstractNumId w:val="20"/>
  </w:num>
  <w:num w:numId="18">
    <w:abstractNumId w:val="16"/>
  </w:num>
  <w:num w:numId="19">
    <w:abstractNumId w:val="25"/>
  </w:num>
  <w:num w:numId="20">
    <w:abstractNumId w:val="31"/>
  </w:num>
  <w:num w:numId="21">
    <w:abstractNumId w:val="10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2"/>
  </w:num>
  <w:num w:numId="25">
    <w:abstractNumId w:val="8"/>
  </w:num>
  <w:num w:numId="26">
    <w:abstractNumId w:val="2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5"/>
  </w:num>
  <w:num w:numId="31">
    <w:abstractNumId w:val="3"/>
  </w:num>
  <w:num w:numId="32">
    <w:abstractNumId w:val="22"/>
  </w:num>
  <w:num w:numId="33">
    <w:abstractNumId w:val="0"/>
  </w:num>
  <w:num w:numId="34">
    <w:abstractNumId w:val="6"/>
  </w:num>
  <w:num w:numId="35">
    <w:abstractNumId w:val="18"/>
  </w:num>
  <w:num w:numId="36">
    <w:abstractNumId w:val="29"/>
  </w:num>
  <w:num w:numId="37">
    <w:abstractNumId w:val="7"/>
  </w:num>
  <w:num w:numId="38">
    <w:abstractNumId w:val="28"/>
  </w:num>
  <w:num w:numId="39">
    <w:abstractNumId w:val="40"/>
  </w:num>
  <w:num w:numId="40">
    <w:abstractNumId w:val="33"/>
  </w:num>
  <w:num w:numId="41">
    <w:abstractNumId w:val="39"/>
  </w:num>
  <w:num w:numId="42">
    <w:abstractNumId w:val="12"/>
  </w:num>
  <w:num w:numId="43">
    <w:abstractNumId w:val="24"/>
  </w:num>
  <w:num w:numId="44">
    <w:abstractNumId w:val="38"/>
  </w:num>
  <w:num w:numId="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4C1"/>
    <w:rsid w:val="000023E1"/>
    <w:rsid w:val="0001495F"/>
    <w:rsid w:val="000152BB"/>
    <w:rsid w:val="000216AF"/>
    <w:rsid w:val="00036876"/>
    <w:rsid w:val="00046D6A"/>
    <w:rsid w:val="000609CA"/>
    <w:rsid w:val="00060E5C"/>
    <w:rsid w:val="000650C8"/>
    <w:rsid w:val="000718AA"/>
    <w:rsid w:val="00072273"/>
    <w:rsid w:val="00077547"/>
    <w:rsid w:val="00077896"/>
    <w:rsid w:val="00082CA6"/>
    <w:rsid w:val="00093103"/>
    <w:rsid w:val="000A09EB"/>
    <w:rsid w:val="000A29EC"/>
    <w:rsid w:val="000A7E59"/>
    <w:rsid w:val="000B3ED7"/>
    <w:rsid w:val="000C003F"/>
    <w:rsid w:val="000C13B0"/>
    <w:rsid w:val="000C2C42"/>
    <w:rsid w:val="000D0570"/>
    <w:rsid w:val="000D53FB"/>
    <w:rsid w:val="000E1A02"/>
    <w:rsid w:val="000E54C1"/>
    <w:rsid w:val="000F0118"/>
    <w:rsid w:val="00100BAB"/>
    <w:rsid w:val="001034FC"/>
    <w:rsid w:val="00110FF6"/>
    <w:rsid w:val="001263BB"/>
    <w:rsid w:val="00131933"/>
    <w:rsid w:val="001320AD"/>
    <w:rsid w:val="00142FBD"/>
    <w:rsid w:val="00145651"/>
    <w:rsid w:val="00162F9F"/>
    <w:rsid w:val="00164C85"/>
    <w:rsid w:val="00173E8A"/>
    <w:rsid w:val="001855C1"/>
    <w:rsid w:val="00187DC4"/>
    <w:rsid w:val="00195438"/>
    <w:rsid w:val="001959E6"/>
    <w:rsid w:val="001A1575"/>
    <w:rsid w:val="001A694A"/>
    <w:rsid w:val="001A76E5"/>
    <w:rsid w:val="001C21C9"/>
    <w:rsid w:val="001D15B7"/>
    <w:rsid w:val="001D6643"/>
    <w:rsid w:val="001E5BA3"/>
    <w:rsid w:val="001F0536"/>
    <w:rsid w:val="001F0E1C"/>
    <w:rsid w:val="001F1E77"/>
    <w:rsid w:val="001F3603"/>
    <w:rsid w:val="00201C90"/>
    <w:rsid w:val="002024CD"/>
    <w:rsid w:val="00202F88"/>
    <w:rsid w:val="00211328"/>
    <w:rsid w:val="00213C8D"/>
    <w:rsid w:val="00220C8C"/>
    <w:rsid w:val="00221969"/>
    <w:rsid w:val="0022335B"/>
    <w:rsid w:val="002264C5"/>
    <w:rsid w:val="002303FF"/>
    <w:rsid w:val="0023385E"/>
    <w:rsid w:val="002338FF"/>
    <w:rsid w:val="0024672D"/>
    <w:rsid w:val="002535C2"/>
    <w:rsid w:val="00255DBF"/>
    <w:rsid w:val="00263E51"/>
    <w:rsid w:val="00266C2F"/>
    <w:rsid w:val="00273727"/>
    <w:rsid w:val="002819D0"/>
    <w:rsid w:val="002858AA"/>
    <w:rsid w:val="00291191"/>
    <w:rsid w:val="002914DA"/>
    <w:rsid w:val="00292BA7"/>
    <w:rsid w:val="00293BCD"/>
    <w:rsid w:val="002A24EF"/>
    <w:rsid w:val="002A57EA"/>
    <w:rsid w:val="002A5E14"/>
    <w:rsid w:val="002A63FB"/>
    <w:rsid w:val="002B14BF"/>
    <w:rsid w:val="002D108B"/>
    <w:rsid w:val="002D1EDC"/>
    <w:rsid w:val="002D743A"/>
    <w:rsid w:val="002E2837"/>
    <w:rsid w:val="002E36A7"/>
    <w:rsid w:val="002F11D4"/>
    <w:rsid w:val="002F5850"/>
    <w:rsid w:val="002F7847"/>
    <w:rsid w:val="0030161C"/>
    <w:rsid w:val="00307778"/>
    <w:rsid w:val="00315B2E"/>
    <w:rsid w:val="00321582"/>
    <w:rsid w:val="003242FF"/>
    <w:rsid w:val="00333FB3"/>
    <w:rsid w:val="003560BC"/>
    <w:rsid w:val="00356A0F"/>
    <w:rsid w:val="00361F43"/>
    <w:rsid w:val="0037293F"/>
    <w:rsid w:val="00375C64"/>
    <w:rsid w:val="00381E06"/>
    <w:rsid w:val="00387635"/>
    <w:rsid w:val="00387718"/>
    <w:rsid w:val="003B002F"/>
    <w:rsid w:val="003B3D65"/>
    <w:rsid w:val="003C76E8"/>
    <w:rsid w:val="003E0B52"/>
    <w:rsid w:val="003E5D08"/>
    <w:rsid w:val="003E76E4"/>
    <w:rsid w:val="003F6CD1"/>
    <w:rsid w:val="0040394F"/>
    <w:rsid w:val="00410A38"/>
    <w:rsid w:val="00413628"/>
    <w:rsid w:val="00434178"/>
    <w:rsid w:val="00434715"/>
    <w:rsid w:val="00441445"/>
    <w:rsid w:val="00446673"/>
    <w:rsid w:val="0045026A"/>
    <w:rsid w:val="004653A0"/>
    <w:rsid w:val="00474FF8"/>
    <w:rsid w:val="00477252"/>
    <w:rsid w:val="00480D31"/>
    <w:rsid w:val="00493A1C"/>
    <w:rsid w:val="004A0510"/>
    <w:rsid w:val="004A10C7"/>
    <w:rsid w:val="004B1872"/>
    <w:rsid w:val="004C3A16"/>
    <w:rsid w:val="004C43F2"/>
    <w:rsid w:val="004C62B4"/>
    <w:rsid w:val="004E5219"/>
    <w:rsid w:val="004E7C99"/>
    <w:rsid w:val="004F2F6E"/>
    <w:rsid w:val="00500B7B"/>
    <w:rsid w:val="00503C7C"/>
    <w:rsid w:val="0052398A"/>
    <w:rsid w:val="005241DF"/>
    <w:rsid w:val="00525C4C"/>
    <w:rsid w:val="0053103E"/>
    <w:rsid w:val="00533091"/>
    <w:rsid w:val="00540881"/>
    <w:rsid w:val="00547762"/>
    <w:rsid w:val="00563255"/>
    <w:rsid w:val="00570389"/>
    <w:rsid w:val="00570D26"/>
    <w:rsid w:val="00573E47"/>
    <w:rsid w:val="00575E50"/>
    <w:rsid w:val="00581573"/>
    <w:rsid w:val="0058339E"/>
    <w:rsid w:val="00590023"/>
    <w:rsid w:val="0059031D"/>
    <w:rsid w:val="005A0DC8"/>
    <w:rsid w:val="005A495A"/>
    <w:rsid w:val="005A4C26"/>
    <w:rsid w:val="005A6593"/>
    <w:rsid w:val="005A6A24"/>
    <w:rsid w:val="005B2A19"/>
    <w:rsid w:val="005B36FB"/>
    <w:rsid w:val="005C6D0E"/>
    <w:rsid w:val="005D7800"/>
    <w:rsid w:val="005E128C"/>
    <w:rsid w:val="005E185D"/>
    <w:rsid w:val="005F1562"/>
    <w:rsid w:val="005F2D0D"/>
    <w:rsid w:val="005F32E3"/>
    <w:rsid w:val="005F32ED"/>
    <w:rsid w:val="005F5AD9"/>
    <w:rsid w:val="00601637"/>
    <w:rsid w:val="00605887"/>
    <w:rsid w:val="006070EC"/>
    <w:rsid w:val="006079D7"/>
    <w:rsid w:val="00614616"/>
    <w:rsid w:val="0062074E"/>
    <w:rsid w:val="00623335"/>
    <w:rsid w:val="00635DA3"/>
    <w:rsid w:val="00637783"/>
    <w:rsid w:val="00642FB2"/>
    <w:rsid w:val="006547AC"/>
    <w:rsid w:val="00654B8B"/>
    <w:rsid w:val="00654BA7"/>
    <w:rsid w:val="006566C3"/>
    <w:rsid w:val="0066291B"/>
    <w:rsid w:val="006637BC"/>
    <w:rsid w:val="00663CC8"/>
    <w:rsid w:val="006664A7"/>
    <w:rsid w:val="006664F4"/>
    <w:rsid w:val="00672AF9"/>
    <w:rsid w:val="00677090"/>
    <w:rsid w:val="006827B2"/>
    <w:rsid w:val="006874D9"/>
    <w:rsid w:val="006A6405"/>
    <w:rsid w:val="006C153C"/>
    <w:rsid w:val="006C4C1B"/>
    <w:rsid w:val="006C54CD"/>
    <w:rsid w:val="006E15A4"/>
    <w:rsid w:val="006E22B2"/>
    <w:rsid w:val="006E2F41"/>
    <w:rsid w:val="006F1E5B"/>
    <w:rsid w:val="006F3059"/>
    <w:rsid w:val="006F4A4E"/>
    <w:rsid w:val="006F54D0"/>
    <w:rsid w:val="006F5D83"/>
    <w:rsid w:val="007004A3"/>
    <w:rsid w:val="00701E7C"/>
    <w:rsid w:val="00706A97"/>
    <w:rsid w:val="0071302E"/>
    <w:rsid w:val="007130DE"/>
    <w:rsid w:val="00713B6B"/>
    <w:rsid w:val="0071460F"/>
    <w:rsid w:val="00724AD2"/>
    <w:rsid w:val="0072540B"/>
    <w:rsid w:val="007267F5"/>
    <w:rsid w:val="00733C6E"/>
    <w:rsid w:val="00737D21"/>
    <w:rsid w:val="00747E16"/>
    <w:rsid w:val="00754911"/>
    <w:rsid w:val="00761269"/>
    <w:rsid w:val="00764F2C"/>
    <w:rsid w:val="0077302C"/>
    <w:rsid w:val="00776B6D"/>
    <w:rsid w:val="007813B9"/>
    <w:rsid w:val="00781D64"/>
    <w:rsid w:val="00786C0A"/>
    <w:rsid w:val="007919EE"/>
    <w:rsid w:val="007A1EF6"/>
    <w:rsid w:val="007A6503"/>
    <w:rsid w:val="007A6628"/>
    <w:rsid w:val="007C6CDE"/>
    <w:rsid w:val="007C753B"/>
    <w:rsid w:val="007D0550"/>
    <w:rsid w:val="007D1353"/>
    <w:rsid w:val="007E2810"/>
    <w:rsid w:val="007E3411"/>
    <w:rsid w:val="007F66DA"/>
    <w:rsid w:val="00803F8A"/>
    <w:rsid w:val="00807DC3"/>
    <w:rsid w:val="00814059"/>
    <w:rsid w:val="00817A14"/>
    <w:rsid w:val="0082049D"/>
    <w:rsid w:val="00821092"/>
    <w:rsid w:val="00821605"/>
    <w:rsid w:val="0083260B"/>
    <w:rsid w:val="00834578"/>
    <w:rsid w:val="008348E0"/>
    <w:rsid w:val="0083690A"/>
    <w:rsid w:val="00841679"/>
    <w:rsid w:val="00853026"/>
    <w:rsid w:val="008555E4"/>
    <w:rsid w:val="00857196"/>
    <w:rsid w:val="00860C7E"/>
    <w:rsid w:val="00864ACD"/>
    <w:rsid w:val="00873492"/>
    <w:rsid w:val="00880013"/>
    <w:rsid w:val="00883510"/>
    <w:rsid w:val="00891619"/>
    <w:rsid w:val="00896064"/>
    <w:rsid w:val="008A613A"/>
    <w:rsid w:val="008B13A8"/>
    <w:rsid w:val="008B3DC8"/>
    <w:rsid w:val="008B4E07"/>
    <w:rsid w:val="008C4E50"/>
    <w:rsid w:val="008C6626"/>
    <w:rsid w:val="008C7257"/>
    <w:rsid w:val="008D307C"/>
    <w:rsid w:val="008D6D2B"/>
    <w:rsid w:val="008D7F29"/>
    <w:rsid w:val="008F0534"/>
    <w:rsid w:val="008F1913"/>
    <w:rsid w:val="008F5340"/>
    <w:rsid w:val="008F5B26"/>
    <w:rsid w:val="008F7715"/>
    <w:rsid w:val="00904AC2"/>
    <w:rsid w:val="009051AE"/>
    <w:rsid w:val="00913DC7"/>
    <w:rsid w:val="00914139"/>
    <w:rsid w:val="009227BF"/>
    <w:rsid w:val="00932356"/>
    <w:rsid w:val="009343D4"/>
    <w:rsid w:val="009431C6"/>
    <w:rsid w:val="00954697"/>
    <w:rsid w:val="009553D7"/>
    <w:rsid w:val="009576D8"/>
    <w:rsid w:val="00961E32"/>
    <w:rsid w:val="009648C0"/>
    <w:rsid w:val="0097221C"/>
    <w:rsid w:val="0098341D"/>
    <w:rsid w:val="00986002"/>
    <w:rsid w:val="00992BE8"/>
    <w:rsid w:val="009952A3"/>
    <w:rsid w:val="009A052F"/>
    <w:rsid w:val="009A1F2F"/>
    <w:rsid w:val="009A77F4"/>
    <w:rsid w:val="009B37A1"/>
    <w:rsid w:val="009B4E0F"/>
    <w:rsid w:val="009C05F1"/>
    <w:rsid w:val="009C27A5"/>
    <w:rsid w:val="009C7A9E"/>
    <w:rsid w:val="009E6B4F"/>
    <w:rsid w:val="009F70FA"/>
    <w:rsid w:val="009F7FCF"/>
    <w:rsid w:val="00A03D66"/>
    <w:rsid w:val="00A0519A"/>
    <w:rsid w:val="00A1363F"/>
    <w:rsid w:val="00A1364F"/>
    <w:rsid w:val="00A13DE1"/>
    <w:rsid w:val="00A1581B"/>
    <w:rsid w:val="00A16B46"/>
    <w:rsid w:val="00A175A1"/>
    <w:rsid w:val="00A404E3"/>
    <w:rsid w:val="00A40A7A"/>
    <w:rsid w:val="00A4548C"/>
    <w:rsid w:val="00A574D5"/>
    <w:rsid w:val="00A61C07"/>
    <w:rsid w:val="00A62718"/>
    <w:rsid w:val="00A72C38"/>
    <w:rsid w:val="00A734B2"/>
    <w:rsid w:val="00A73AE1"/>
    <w:rsid w:val="00A82AD8"/>
    <w:rsid w:val="00A908BC"/>
    <w:rsid w:val="00A91DBD"/>
    <w:rsid w:val="00A95535"/>
    <w:rsid w:val="00A963DD"/>
    <w:rsid w:val="00A96A21"/>
    <w:rsid w:val="00AA766C"/>
    <w:rsid w:val="00AB6019"/>
    <w:rsid w:val="00AC11F9"/>
    <w:rsid w:val="00AD449F"/>
    <w:rsid w:val="00AD45CB"/>
    <w:rsid w:val="00B06E77"/>
    <w:rsid w:val="00B154C4"/>
    <w:rsid w:val="00B1756D"/>
    <w:rsid w:val="00B309B7"/>
    <w:rsid w:val="00B36C44"/>
    <w:rsid w:val="00B372C3"/>
    <w:rsid w:val="00B474F4"/>
    <w:rsid w:val="00B512AF"/>
    <w:rsid w:val="00B5138C"/>
    <w:rsid w:val="00B5216F"/>
    <w:rsid w:val="00B553E5"/>
    <w:rsid w:val="00B94EC8"/>
    <w:rsid w:val="00BA66F1"/>
    <w:rsid w:val="00BB5977"/>
    <w:rsid w:val="00BC28F2"/>
    <w:rsid w:val="00BC3968"/>
    <w:rsid w:val="00BD5EA5"/>
    <w:rsid w:val="00BD75A5"/>
    <w:rsid w:val="00BD7FCA"/>
    <w:rsid w:val="00BE27DD"/>
    <w:rsid w:val="00BE4484"/>
    <w:rsid w:val="00BE4BDB"/>
    <w:rsid w:val="00BE6B3C"/>
    <w:rsid w:val="00BF5A60"/>
    <w:rsid w:val="00C07980"/>
    <w:rsid w:val="00C20F21"/>
    <w:rsid w:val="00C22BC4"/>
    <w:rsid w:val="00C277B3"/>
    <w:rsid w:val="00C436B7"/>
    <w:rsid w:val="00C53D75"/>
    <w:rsid w:val="00C60125"/>
    <w:rsid w:val="00C641E5"/>
    <w:rsid w:val="00C70F2B"/>
    <w:rsid w:val="00C810DF"/>
    <w:rsid w:val="00C829D1"/>
    <w:rsid w:val="00C866E8"/>
    <w:rsid w:val="00C914A4"/>
    <w:rsid w:val="00C919A8"/>
    <w:rsid w:val="00CA31C3"/>
    <w:rsid w:val="00CA5DB3"/>
    <w:rsid w:val="00CA63D4"/>
    <w:rsid w:val="00CA6910"/>
    <w:rsid w:val="00CA76E6"/>
    <w:rsid w:val="00CB1115"/>
    <w:rsid w:val="00CC624B"/>
    <w:rsid w:val="00CC729A"/>
    <w:rsid w:val="00CD2B71"/>
    <w:rsid w:val="00CE5CCB"/>
    <w:rsid w:val="00CF10CC"/>
    <w:rsid w:val="00CF144C"/>
    <w:rsid w:val="00CF1A1D"/>
    <w:rsid w:val="00CF63F9"/>
    <w:rsid w:val="00D0228D"/>
    <w:rsid w:val="00D0467F"/>
    <w:rsid w:val="00D2475E"/>
    <w:rsid w:val="00D26FAC"/>
    <w:rsid w:val="00D30CBB"/>
    <w:rsid w:val="00D31F28"/>
    <w:rsid w:val="00D34B95"/>
    <w:rsid w:val="00D43316"/>
    <w:rsid w:val="00D51F82"/>
    <w:rsid w:val="00D542C9"/>
    <w:rsid w:val="00D61669"/>
    <w:rsid w:val="00D64B6A"/>
    <w:rsid w:val="00D7025A"/>
    <w:rsid w:val="00D76406"/>
    <w:rsid w:val="00D77966"/>
    <w:rsid w:val="00D80C1E"/>
    <w:rsid w:val="00D85B5A"/>
    <w:rsid w:val="00D876B6"/>
    <w:rsid w:val="00D91315"/>
    <w:rsid w:val="00D968C6"/>
    <w:rsid w:val="00DB3D18"/>
    <w:rsid w:val="00DB715A"/>
    <w:rsid w:val="00DC27FD"/>
    <w:rsid w:val="00DC4624"/>
    <w:rsid w:val="00DC67CF"/>
    <w:rsid w:val="00DC6BD9"/>
    <w:rsid w:val="00DC71B6"/>
    <w:rsid w:val="00DD0578"/>
    <w:rsid w:val="00DE0F6A"/>
    <w:rsid w:val="00DF53B4"/>
    <w:rsid w:val="00DF7961"/>
    <w:rsid w:val="00E06FAB"/>
    <w:rsid w:val="00E07D15"/>
    <w:rsid w:val="00E132C5"/>
    <w:rsid w:val="00E15D02"/>
    <w:rsid w:val="00E2102D"/>
    <w:rsid w:val="00E25508"/>
    <w:rsid w:val="00E328AB"/>
    <w:rsid w:val="00E5135B"/>
    <w:rsid w:val="00E53A24"/>
    <w:rsid w:val="00E63166"/>
    <w:rsid w:val="00E6365B"/>
    <w:rsid w:val="00E65F76"/>
    <w:rsid w:val="00E6693D"/>
    <w:rsid w:val="00E73729"/>
    <w:rsid w:val="00E75B13"/>
    <w:rsid w:val="00E85613"/>
    <w:rsid w:val="00E85D37"/>
    <w:rsid w:val="00E90FC4"/>
    <w:rsid w:val="00E92C58"/>
    <w:rsid w:val="00E93BC7"/>
    <w:rsid w:val="00EA1F3C"/>
    <w:rsid w:val="00EA6DC2"/>
    <w:rsid w:val="00EB2EB1"/>
    <w:rsid w:val="00EC4BFE"/>
    <w:rsid w:val="00EC5238"/>
    <w:rsid w:val="00EC7747"/>
    <w:rsid w:val="00ED19ED"/>
    <w:rsid w:val="00ED2CBF"/>
    <w:rsid w:val="00EE2BA4"/>
    <w:rsid w:val="00EE4AC2"/>
    <w:rsid w:val="00EE6745"/>
    <w:rsid w:val="00EF321E"/>
    <w:rsid w:val="00EF4A28"/>
    <w:rsid w:val="00F00DEE"/>
    <w:rsid w:val="00F019AD"/>
    <w:rsid w:val="00F043C9"/>
    <w:rsid w:val="00F1109A"/>
    <w:rsid w:val="00F1625C"/>
    <w:rsid w:val="00F21253"/>
    <w:rsid w:val="00F25E49"/>
    <w:rsid w:val="00F264B5"/>
    <w:rsid w:val="00F269A6"/>
    <w:rsid w:val="00F2727B"/>
    <w:rsid w:val="00F327FE"/>
    <w:rsid w:val="00F32863"/>
    <w:rsid w:val="00F33ABF"/>
    <w:rsid w:val="00F37BFB"/>
    <w:rsid w:val="00F40F4E"/>
    <w:rsid w:val="00F507AA"/>
    <w:rsid w:val="00F73DD5"/>
    <w:rsid w:val="00F83C7F"/>
    <w:rsid w:val="00F8681C"/>
    <w:rsid w:val="00F86A8F"/>
    <w:rsid w:val="00F91B87"/>
    <w:rsid w:val="00FA14BB"/>
    <w:rsid w:val="00FA45FC"/>
    <w:rsid w:val="00FB690D"/>
    <w:rsid w:val="00FC2AF2"/>
    <w:rsid w:val="00FC7CB2"/>
    <w:rsid w:val="00FD4D7E"/>
    <w:rsid w:val="00FD6068"/>
    <w:rsid w:val="00FE49DD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1363F"/>
    <w:pPr>
      <w:spacing w:before="75" w:after="75"/>
      <w:ind w:firstLine="160"/>
      <w:jc w:val="both"/>
    </w:pPr>
  </w:style>
  <w:style w:type="paragraph" w:styleId="a5">
    <w:name w:val="header"/>
    <w:basedOn w:val="a"/>
    <w:link w:val="a6"/>
    <w:uiPriority w:val="99"/>
    <w:unhideWhenUsed/>
    <w:rsid w:val="004B1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1872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8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B1872"/>
    <w:rPr>
      <w:sz w:val="24"/>
      <w:szCs w:val="24"/>
    </w:rPr>
  </w:style>
  <w:style w:type="paragraph" w:styleId="a9">
    <w:name w:val="List Paragraph"/>
    <w:basedOn w:val="a"/>
    <w:uiPriority w:val="34"/>
    <w:qFormat/>
    <w:rsid w:val="000D05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qFormat/>
    <w:rsid w:val="003E76E4"/>
    <w:pPr>
      <w:suppressAutoHyphens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Default">
    <w:name w:val="Default"/>
    <w:rsid w:val="003B0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uiPriority w:val="99"/>
    <w:semiHidden/>
    <w:unhideWhenUsed/>
    <w:rsid w:val="00821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7434</TotalTime>
  <Pages>12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</Company>
  <LinksUpToDate>false</LinksUpToDate>
  <CharactersWithSpaces>20138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63</cp:revision>
  <cp:lastPrinted>2019-06-14T00:37:00Z</cp:lastPrinted>
  <dcterms:created xsi:type="dcterms:W3CDTF">2008-05-28T06:38:00Z</dcterms:created>
  <dcterms:modified xsi:type="dcterms:W3CDTF">2025-07-01T04:05:00Z</dcterms:modified>
</cp:coreProperties>
</file>