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hanging="720"/>
        <w:jc w:val="right"/>
        <w:spacing w:line="240" w:lineRule="auto"/>
        <w:tabs>
          <w:tab w:val="num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hanging="720"/>
        <w:jc w:val="center"/>
        <w:spacing w:after="0" w:line="240" w:lineRule="auto"/>
        <w:tabs>
          <w:tab w:val="num" w:pos="72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РОЛ</w:t>
      </w:r>
      <w:r>
        <w:rPr>
          <w:rFonts w:ascii="Times New Roman" w:hAnsi="Times New Roman" w:cs="Times New Roman"/>
          <w:b/>
          <w:sz w:val="26"/>
          <w:szCs w:val="26"/>
        </w:rPr>
        <w:t xml:space="preserve">И</w:t>
      </w:r>
      <w:r>
        <w:rPr>
          <w:rFonts w:ascii="Times New Roman" w:hAnsi="Times New Roman" w:cs="Times New Roman"/>
          <w:b/>
          <w:sz w:val="26"/>
          <w:szCs w:val="26"/>
        </w:rPr>
        <w:t xml:space="preserve"> УЧАСТНИКОВ МУНИЦИПАЛЬНОЙ КОМАНДЫ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left="720" w:hanging="720"/>
        <w:jc w:val="center"/>
        <w:spacing w:after="0" w:line="240" w:lineRule="auto"/>
        <w:tabs>
          <w:tab w:val="num" w:pos="72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 xml:space="preserve">РЕАЛИЗАЦИ</w:t>
      </w: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sz w:val="26"/>
          <w:szCs w:val="26"/>
        </w:rPr>
        <w:t xml:space="preserve">МОДЕЛИ СИСТЕМЫ СОПРОВОЖДЕНИЯ ДО ЛУЧШЕГО РЕЗУЛЬТАТА «УЧИТЕЛЬ + КЛАСС»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left="720" w:hanging="720"/>
        <w:jc w:val="center"/>
        <w:spacing w:before="240" w:after="0" w:line="240" w:lineRule="auto"/>
        <w:tabs>
          <w:tab w:val="num" w:pos="72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ОМСУ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47"/>
        <w:numPr>
          <w:ilvl w:val="0"/>
          <w:numId w:val="10"/>
        </w:numPr>
        <w:ind w:left="284"/>
        <w:jc w:val="both"/>
        <w:spacing w:before="0" w:beforeAutospacing="0" w:after="0" w:afterAutospacing="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Обеспеч</w:t>
      </w:r>
      <w:r>
        <w:rPr>
          <w:bCs/>
          <w:color w:val="000000"/>
          <w:sz w:val="26"/>
          <w:szCs w:val="26"/>
        </w:rPr>
        <w:t xml:space="preserve">ение</w:t>
      </w:r>
      <w:r>
        <w:rPr>
          <w:bCs/>
          <w:color w:val="000000"/>
          <w:sz w:val="26"/>
          <w:szCs w:val="26"/>
        </w:rPr>
        <w:t xml:space="preserve"> участи</w:t>
      </w:r>
      <w:r>
        <w:rPr>
          <w:bCs/>
          <w:color w:val="000000"/>
          <w:sz w:val="26"/>
          <w:szCs w:val="26"/>
        </w:rPr>
        <w:t xml:space="preserve">я специалистов ММС, представителей администраций ОО,</w:t>
      </w:r>
      <w:r>
        <w:rPr>
          <w:bCs/>
          <w:color w:val="000000"/>
          <w:sz w:val="26"/>
          <w:szCs w:val="26"/>
        </w:rPr>
        <w:t xml:space="preserve"> педагогов-предметников</w:t>
      </w:r>
      <w:r>
        <w:rPr>
          <w:bCs/>
          <w:color w:val="000000"/>
          <w:sz w:val="26"/>
          <w:szCs w:val="26"/>
        </w:rPr>
        <w:t xml:space="preserve"> и обучающихся</w:t>
      </w:r>
      <w:r>
        <w:rPr>
          <w:bCs/>
          <w:color w:val="000000"/>
          <w:sz w:val="26"/>
          <w:szCs w:val="26"/>
        </w:rPr>
        <w:t xml:space="preserve"> в реализации модели повышения качества образования в крае</w:t>
      </w:r>
      <w:r>
        <w:rPr>
          <w:bCs/>
          <w:color w:val="000000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47"/>
        <w:numPr>
          <w:ilvl w:val="0"/>
          <w:numId w:val="10"/>
        </w:numPr>
        <w:ind w:left="284"/>
        <w:jc w:val="both"/>
        <w:spacing w:after="0" w:afterAutospacing="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Обеспечение ко</w:t>
      </w:r>
      <w:r>
        <w:rPr>
          <w:bCs/>
          <w:color w:val="000000"/>
          <w:sz w:val="26"/>
          <w:szCs w:val="26"/>
        </w:rPr>
        <w:t xml:space="preserve">нтрол</w:t>
      </w:r>
      <w:r>
        <w:rPr>
          <w:bCs/>
          <w:color w:val="000000"/>
          <w:sz w:val="26"/>
          <w:szCs w:val="26"/>
        </w:rPr>
        <w:t xml:space="preserve">я </w:t>
      </w:r>
      <w:r>
        <w:rPr>
          <w:bCs/>
          <w:color w:val="000000"/>
          <w:sz w:val="26"/>
          <w:szCs w:val="26"/>
        </w:rPr>
        <w:t xml:space="preserve">за реализацией мероприятий модели повышения качества образования в крае</w:t>
      </w:r>
      <w:r>
        <w:rPr>
          <w:bCs/>
          <w:color w:val="000000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center"/>
        <w:spacing w:before="24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МУНИЦИПАЛЬНЫЕ МЕТОДИЧЕСКИЕ СЛУЖБЫ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(муниципальные координаторы)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48"/>
        <w:numPr>
          <w:ilvl w:val="0"/>
          <w:numId w:val="11"/>
        </w:numPr>
        <w:ind w:left="284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Своевременное информирование ОО о проведении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модели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48"/>
        <w:numPr>
          <w:ilvl w:val="0"/>
          <w:numId w:val="11"/>
        </w:numPr>
        <w:ind w:left="284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Осуществление еженедельного сбора информации от ОО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48"/>
        <w:numPr>
          <w:ilvl w:val="0"/>
          <w:numId w:val="11"/>
        </w:numPr>
        <w:ind w:left="284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 и своевременное предоставление информации, четкое заполнение отчетных форм на регион (Яндекс диск)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АДМИНИСТРАЦИ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ОО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numPr>
          <w:ilvl w:val="0"/>
          <w:numId w:val="12"/>
        </w:numPr>
        <w:ind w:left="284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Организация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деятельности педагогов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 учетом обновленной модели повышения качества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numPr>
          <w:ilvl w:val="0"/>
          <w:numId w:val="12"/>
        </w:numPr>
        <w:ind w:left="284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Выделение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времени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 осуществление этой деятельности по каждому из предметов (вне учебного времени).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numPr>
          <w:ilvl w:val="0"/>
          <w:numId w:val="12"/>
        </w:numPr>
        <w:ind w:left="284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Организация работы педагогов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в мероприятиях модели, Онлайн-школе,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по подготовке еженедельной информации о количестве обучающихся на занятиях, результативности выполнения Д/З обучающимися.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Style w:val="648"/>
        <w:numPr>
          <w:ilvl w:val="0"/>
          <w:numId w:val="12"/>
        </w:numPr>
        <w:ind w:left="284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Предоставление информации о наличии/отсутствии участников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мероприятий модели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(учителей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обучающихся), о выполнении Д/З еженедельно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муниципальным координаторам.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ПЕДАГОГИ ОО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pStyle w:val="648"/>
        <w:numPr>
          <w:ilvl w:val="0"/>
          <w:numId w:val="13"/>
        </w:numPr>
        <w:ind w:left="284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Организация выполнения заданий обучающимися, разбор выполненных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ими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заданий с комментариями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их выполнению, разбор типичных ошибок/затруднений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48"/>
        <w:numPr>
          <w:ilvl w:val="0"/>
          <w:numId w:val="13"/>
        </w:numPr>
        <w:ind w:left="284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онтрол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выполнения заданий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тренинга (ДЗ)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и их проверка,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определение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уровня сформированности умений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того или иного элемента содержания.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48"/>
        <w:numPr>
          <w:ilvl w:val="0"/>
          <w:numId w:val="13"/>
        </w:numPr>
        <w:ind w:left="284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 неудовлетворительных результатах выполнения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тренинга (ДЗ)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осуществл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ение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дополнительн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работ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 обучающимися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отработке материала.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648"/>
        <w:numPr>
          <w:ilvl w:val="0"/>
          <w:numId w:val="13"/>
        </w:numPr>
        <w:ind w:left="284"/>
        <w:jc w:val="both"/>
        <w:spacing w:before="100" w:beforeAutospacing="1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Еженедельно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редоставл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ение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администрации ОО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информаци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 наличии/отсутствии участников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мероприятий модели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(учителей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обучающихся),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 выполнении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заданий тренинга (ДЗ)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5" w:hanging="360"/>
      </w:pPr>
      <w:rPr>
        <w:b w:val="0"/>
      </w:rPr>
    </w:lvl>
    <w:lvl w:ilvl="1">
      <w:start w:val="3"/>
      <w:numFmt w:val="decimal"/>
      <w:isLgl/>
      <w:suff w:val="tab"/>
      <w:lvlText w:val="%1.%2."/>
      <w:lvlJc w:val="left"/>
      <w:pPr>
        <w:ind w:left="1070" w:hanging="67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11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95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4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>
    <w:name w:val="Normal (Web)"/>
    <w:basedOn w:val="64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8">
    <w:name w:val="List Paragraph"/>
    <w:basedOn w:val="64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Бухарова Раиса Федоровна</dc:creator>
  <cp:keywords/>
  <dc:description/>
  <cp:lastModifiedBy>Центр содержания и оценки качества общего образования</cp:lastModifiedBy>
  <cp:revision>4</cp:revision>
  <dcterms:created xsi:type="dcterms:W3CDTF">2024-02-09T05:55:00Z</dcterms:created>
  <dcterms:modified xsi:type="dcterms:W3CDTF">2024-09-12T00:21:57Z</dcterms:modified>
</cp:coreProperties>
</file>